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D4" w:rsidRPr="00A9353A" w:rsidRDefault="00E23DD4" w:rsidP="00A9353A">
      <w:pPr>
        <w:suppressAutoHyphens w:val="0"/>
        <w:spacing w:after="0" w:line="240" w:lineRule="auto"/>
        <w:ind w:left="4956"/>
        <w:rPr>
          <w:rFonts w:ascii="Times New Roman" w:hAnsi="Times New Roman" w:cs="Times New Roman"/>
          <w:kern w:val="0"/>
          <w:sz w:val="28"/>
          <w:szCs w:val="28"/>
          <w:lang w:bidi="ar-SA"/>
        </w:rPr>
      </w:pPr>
      <w:r w:rsidRPr="00A9353A">
        <w:rPr>
          <w:rFonts w:ascii="Times New Roman" w:hAnsi="Times New Roman" w:cs="Times New Roman"/>
          <w:b/>
          <w:bCs/>
          <w:kern w:val="0"/>
          <w:sz w:val="28"/>
          <w:szCs w:val="28"/>
          <w:lang w:bidi="ar-SA"/>
        </w:rPr>
        <w:t>ЗАТВЕРДЖЕНО</w:t>
      </w:r>
      <w:r w:rsidRPr="00A9353A">
        <w:rPr>
          <w:rFonts w:ascii="Times New Roman" w:hAnsi="Times New Roman" w:cs="Times New Roman"/>
          <w:bCs/>
          <w:kern w:val="0"/>
          <w:sz w:val="28"/>
          <w:szCs w:val="28"/>
          <w:lang w:bidi="ar-SA"/>
        </w:rPr>
        <w:t xml:space="preserve"> </w:t>
      </w:r>
    </w:p>
    <w:p w:rsidR="00E23DD4" w:rsidRPr="00A9353A" w:rsidRDefault="00E23DD4" w:rsidP="00A9353A">
      <w:pPr>
        <w:suppressAutoHyphens w:val="0"/>
        <w:spacing w:after="0" w:line="240" w:lineRule="auto"/>
        <w:ind w:left="4956"/>
        <w:rPr>
          <w:rFonts w:ascii="Times New Roman" w:hAnsi="Times New Roman" w:cs="Times New Roman"/>
          <w:bCs/>
          <w:kern w:val="0"/>
          <w:sz w:val="28"/>
          <w:szCs w:val="28"/>
          <w:lang w:bidi="ar-SA"/>
        </w:rPr>
      </w:pPr>
      <w:r w:rsidRPr="00A9353A">
        <w:rPr>
          <w:rFonts w:ascii="Times New Roman" w:hAnsi="Times New Roman" w:cs="Times New Roman"/>
          <w:bCs/>
          <w:kern w:val="0"/>
          <w:sz w:val="28"/>
          <w:szCs w:val="28"/>
          <w:lang w:bidi="ar-SA"/>
        </w:rPr>
        <w:t xml:space="preserve">Наказ Херсонського </w:t>
      </w:r>
    </w:p>
    <w:p w:rsidR="00E23DD4" w:rsidRPr="00A9353A" w:rsidRDefault="00E23DD4" w:rsidP="00A9353A">
      <w:pPr>
        <w:suppressAutoHyphens w:val="0"/>
        <w:spacing w:after="0" w:line="240" w:lineRule="auto"/>
        <w:ind w:left="4956"/>
        <w:rPr>
          <w:rFonts w:ascii="Times New Roman" w:hAnsi="Times New Roman" w:cs="Times New Roman"/>
          <w:bCs/>
          <w:kern w:val="0"/>
          <w:sz w:val="28"/>
          <w:szCs w:val="28"/>
          <w:lang w:bidi="ar-SA"/>
        </w:rPr>
      </w:pPr>
      <w:r w:rsidRPr="00A9353A">
        <w:rPr>
          <w:rFonts w:ascii="Times New Roman" w:hAnsi="Times New Roman" w:cs="Times New Roman"/>
          <w:bCs/>
          <w:kern w:val="0"/>
          <w:sz w:val="28"/>
          <w:szCs w:val="28"/>
          <w:lang w:bidi="ar-SA"/>
        </w:rPr>
        <w:t>державного університету</w:t>
      </w:r>
    </w:p>
    <w:p w:rsidR="00E23DD4" w:rsidRPr="00CD44FD" w:rsidRDefault="00E23DD4" w:rsidP="00CD44FD">
      <w:pPr>
        <w:ind w:left="4248" w:firstLine="708"/>
        <w:rPr>
          <w:rFonts w:ascii="Times New Roman" w:hAnsi="Times New Roman" w:cs="Times New Roman"/>
        </w:rPr>
      </w:pPr>
      <w:r w:rsidRPr="00CD44FD">
        <w:rPr>
          <w:rFonts w:ascii="Times New Roman" w:hAnsi="Times New Roman" w:cs="Times New Roman"/>
          <w:sz w:val="28"/>
          <w:szCs w:val="28"/>
        </w:rPr>
        <w:t>29.05.2020 № 477-Д</w:t>
      </w:r>
    </w:p>
    <w:p w:rsidR="00E23DD4" w:rsidRPr="00EE42AC" w:rsidRDefault="00E23DD4" w:rsidP="00460E8F">
      <w:pPr>
        <w:spacing w:after="0" w:line="240" w:lineRule="auto"/>
        <w:jc w:val="center"/>
        <w:rPr>
          <w:rFonts w:ascii="Times New Roman" w:hAnsi="Times New Roman" w:cs="Times New Roman"/>
          <w:b/>
          <w:sz w:val="28"/>
          <w:szCs w:val="28"/>
        </w:rPr>
      </w:pPr>
      <w:r w:rsidRPr="00EE42AC">
        <w:rPr>
          <w:rFonts w:ascii="Times New Roman" w:hAnsi="Times New Roman" w:cs="Times New Roman"/>
          <w:b/>
          <w:sz w:val="28"/>
          <w:szCs w:val="28"/>
        </w:rPr>
        <w:t xml:space="preserve">Положення </w:t>
      </w:r>
    </w:p>
    <w:p w:rsidR="00E23DD4" w:rsidRPr="00EE42AC" w:rsidRDefault="00E23DD4" w:rsidP="00460E8F">
      <w:pPr>
        <w:spacing w:after="0" w:line="240" w:lineRule="auto"/>
        <w:jc w:val="center"/>
        <w:rPr>
          <w:rFonts w:ascii="Times New Roman" w:hAnsi="Times New Roman" w:cs="Times New Roman"/>
          <w:b/>
          <w:sz w:val="28"/>
          <w:szCs w:val="28"/>
        </w:rPr>
      </w:pPr>
      <w:r w:rsidRPr="00EE42AC">
        <w:rPr>
          <w:rFonts w:ascii="Times New Roman" w:hAnsi="Times New Roman" w:cs="Times New Roman"/>
          <w:b/>
          <w:sz w:val="28"/>
          <w:szCs w:val="28"/>
        </w:rPr>
        <w:t xml:space="preserve">про врегулювання конфліктних ситуацій </w:t>
      </w:r>
    </w:p>
    <w:p w:rsidR="00E23DD4" w:rsidRDefault="00E23DD4" w:rsidP="00460E8F">
      <w:pPr>
        <w:spacing w:after="0" w:line="240" w:lineRule="auto"/>
        <w:jc w:val="center"/>
        <w:rPr>
          <w:rFonts w:ascii="Times New Roman" w:hAnsi="Times New Roman" w:cs="Times New Roman"/>
          <w:b/>
          <w:sz w:val="28"/>
          <w:szCs w:val="28"/>
        </w:rPr>
      </w:pPr>
      <w:r w:rsidRPr="00EE42AC">
        <w:rPr>
          <w:rFonts w:ascii="Times New Roman" w:hAnsi="Times New Roman" w:cs="Times New Roman"/>
          <w:b/>
          <w:sz w:val="28"/>
          <w:szCs w:val="28"/>
        </w:rPr>
        <w:t>у Херсонському державному університеті</w:t>
      </w:r>
    </w:p>
    <w:p w:rsidR="00E23DD4" w:rsidRDefault="00E23DD4" w:rsidP="00460E8F">
      <w:pPr>
        <w:spacing w:after="0" w:line="240" w:lineRule="auto"/>
        <w:jc w:val="center"/>
        <w:rPr>
          <w:rFonts w:ascii="Times New Roman" w:hAnsi="Times New Roman" w:cs="Times New Roman"/>
          <w:b/>
          <w:sz w:val="28"/>
          <w:szCs w:val="28"/>
        </w:rPr>
      </w:pPr>
    </w:p>
    <w:p w:rsidR="00E23DD4" w:rsidRPr="00EE42AC" w:rsidRDefault="00E23DD4" w:rsidP="00B35A86">
      <w:pPr>
        <w:spacing w:after="0" w:line="240" w:lineRule="auto"/>
        <w:jc w:val="center"/>
        <w:rPr>
          <w:rFonts w:ascii="Times New Roman" w:hAnsi="Times New Roman" w:cs="Times New Roman"/>
          <w:b/>
          <w:sz w:val="28"/>
          <w:szCs w:val="28"/>
        </w:rPr>
      </w:pPr>
      <w:r w:rsidRPr="00EE42AC">
        <w:rPr>
          <w:rFonts w:ascii="Times New Roman" w:hAnsi="Times New Roman" w:cs="Times New Roman"/>
          <w:b/>
          <w:sz w:val="28"/>
          <w:szCs w:val="28"/>
        </w:rPr>
        <w:t>1. Загальні положення</w:t>
      </w:r>
    </w:p>
    <w:p w:rsidR="00E23DD4" w:rsidRDefault="00E23DD4" w:rsidP="00460E8F">
      <w:pPr>
        <w:spacing w:after="0" w:line="240" w:lineRule="auto"/>
        <w:ind w:firstLine="567"/>
        <w:jc w:val="both"/>
        <w:rPr>
          <w:rFonts w:ascii="Times New Roman" w:hAnsi="Times New Roman" w:cs="Times New Roman"/>
          <w:sz w:val="28"/>
          <w:szCs w:val="28"/>
        </w:rPr>
      </w:pPr>
      <w:r w:rsidRPr="00EE42AC">
        <w:rPr>
          <w:rFonts w:ascii="Times New Roman" w:hAnsi="Times New Roman" w:cs="Times New Roman"/>
          <w:sz w:val="28"/>
          <w:szCs w:val="28"/>
        </w:rPr>
        <w:t xml:space="preserve">1.1. Положення про врегулювання конфліктних ситуацій у </w:t>
      </w:r>
      <w:r>
        <w:rPr>
          <w:rFonts w:ascii="Times New Roman" w:hAnsi="Times New Roman" w:cs="Times New Roman"/>
          <w:sz w:val="28"/>
          <w:szCs w:val="28"/>
        </w:rPr>
        <w:t xml:space="preserve">Херсонському державному університеті </w:t>
      </w:r>
      <w:r w:rsidRPr="00EE42AC">
        <w:rPr>
          <w:rFonts w:ascii="Times New Roman" w:hAnsi="Times New Roman" w:cs="Times New Roman"/>
          <w:sz w:val="28"/>
          <w:szCs w:val="28"/>
        </w:rPr>
        <w:t xml:space="preserve">(далі </w:t>
      </w:r>
      <w:r>
        <w:rPr>
          <w:rFonts w:ascii="Times New Roman" w:hAnsi="Times New Roman" w:cs="Times New Roman"/>
          <w:sz w:val="28"/>
          <w:szCs w:val="28"/>
        </w:rPr>
        <w:t>–</w:t>
      </w:r>
      <w:r w:rsidRPr="00EE42AC">
        <w:rPr>
          <w:rFonts w:ascii="Times New Roman" w:hAnsi="Times New Roman" w:cs="Times New Roman"/>
          <w:sz w:val="28"/>
          <w:szCs w:val="28"/>
        </w:rPr>
        <w:t xml:space="preserve"> Положення</w:t>
      </w:r>
      <w:r>
        <w:rPr>
          <w:rFonts w:ascii="Times New Roman" w:hAnsi="Times New Roman" w:cs="Times New Roman"/>
          <w:sz w:val="28"/>
          <w:szCs w:val="28"/>
        </w:rPr>
        <w:t>)</w:t>
      </w:r>
      <w:r w:rsidRPr="00EE42AC">
        <w:rPr>
          <w:rFonts w:ascii="Times New Roman" w:hAnsi="Times New Roman" w:cs="Times New Roman"/>
          <w:sz w:val="28"/>
          <w:szCs w:val="28"/>
        </w:rPr>
        <w:t xml:space="preserve"> має на меті врегулювання та вирішення конфліктних ситуацій, засвоєння</w:t>
      </w:r>
      <w:r w:rsidRPr="00460E8F">
        <w:rPr>
          <w:rFonts w:ascii="Times New Roman" w:hAnsi="Times New Roman" w:cs="Times New Roman"/>
          <w:sz w:val="28"/>
          <w:szCs w:val="28"/>
        </w:rPr>
        <w:t xml:space="preserve"> </w:t>
      </w:r>
      <w:r>
        <w:rPr>
          <w:rFonts w:ascii="Times New Roman" w:hAnsi="Times New Roman" w:cs="Times New Roman"/>
          <w:sz w:val="28"/>
          <w:szCs w:val="28"/>
        </w:rPr>
        <w:t xml:space="preserve"> учасниками освітнього процесу </w:t>
      </w:r>
      <w:r w:rsidRPr="00EE42AC">
        <w:rPr>
          <w:rFonts w:ascii="Times New Roman" w:hAnsi="Times New Roman" w:cs="Times New Roman"/>
          <w:sz w:val="28"/>
          <w:szCs w:val="28"/>
        </w:rPr>
        <w:t>моделей поведінки у конфлікті, правил організації безконфліктної взаємодії</w:t>
      </w:r>
      <w:r>
        <w:rPr>
          <w:rFonts w:ascii="Times New Roman" w:hAnsi="Times New Roman" w:cs="Times New Roman"/>
          <w:sz w:val="28"/>
          <w:szCs w:val="28"/>
        </w:rPr>
        <w:t>.</w:t>
      </w:r>
      <w:r w:rsidRPr="00EE42AC">
        <w:rPr>
          <w:rFonts w:ascii="Times New Roman" w:hAnsi="Times New Roman" w:cs="Times New Roman"/>
          <w:sz w:val="28"/>
          <w:szCs w:val="28"/>
        </w:rPr>
        <w:t xml:space="preserve"> </w:t>
      </w:r>
    </w:p>
    <w:p w:rsidR="00E23DD4" w:rsidRPr="00460E8F" w:rsidRDefault="00E23DD4" w:rsidP="00460E8F">
      <w:pPr>
        <w:spacing w:after="0" w:line="240" w:lineRule="auto"/>
        <w:ind w:firstLine="567"/>
        <w:jc w:val="both"/>
        <w:rPr>
          <w:color w:val="000000"/>
          <w:shd w:val="clear" w:color="auto" w:fill="FFFFFF"/>
        </w:rPr>
      </w:pPr>
      <w:r w:rsidRPr="00EE42AC">
        <w:rPr>
          <w:rFonts w:ascii="Times New Roman" w:hAnsi="Times New Roman" w:cs="Times New Roman"/>
          <w:sz w:val="28"/>
          <w:szCs w:val="28"/>
        </w:rPr>
        <w:t xml:space="preserve">1.2. Положення розроблено </w:t>
      </w:r>
      <w:r>
        <w:rPr>
          <w:rFonts w:ascii="Times New Roman" w:hAnsi="Times New Roman" w:cs="Times New Roman"/>
          <w:sz w:val="28"/>
          <w:szCs w:val="28"/>
        </w:rPr>
        <w:t>відповідно до</w:t>
      </w:r>
      <w:r w:rsidRPr="00EE42AC">
        <w:rPr>
          <w:rFonts w:ascii="Times New Roman" w:hAnsi="Times New Roman" w:cs="Times New Roman"/>
          <w:sz w:val="28"/>
          <w:szCs w:val="28"/>
        </w:rPr>
        <w:t xml:space="preserve"> Конституці</w:t>
      </w:r>
      <w:r>
        <w:rPr>
          <w:rFonts w:ascii="Times New Roman" w:hAnsi="Times New Roman" w:cs="Times New Roman"/>
          <w:sz w:val="28"/>
          <w:szCs w:val="28"/>
        </w:rPr>
        <w:t>ї</w:t>
      </w:r>
      <w:r w:rsidRPr="00EE42AC">
        <w:rPr>
          <w:rFonts w:ascii="Times New Roman" w:hAnsi="Times New Roman" w:cs="Times New Roman"/>
          <w:sz w:val="28"/>
          <w:szCs w:val="28"/>
        </w:rPr>
        <w:t xml:space="preserve"> України, Кодекс</w:t>
      </w:r>
      <w:r>
        <w:rPr>
          <w:rFonts w:ascii="Times New Roman" w:hAnsi="Times New Roman" w:cs="Times New Roman"/>
          <w:sz w:val="28"/>
          <w:szCs w:val="28"/>
        </w:rPr>
        <w:t>у</w:t>
      </w:r>
      <w:r w:rsidRPr="00EE42AC">
        <w:rPr>
          <w:rFonts w:ascii="Times New Roman" w:hAnsi="Times New Roman" w:cs="Times New Roman"/>
          <w:sz w:val="28"/>
          <w:szCs w:val="28"/>
        </w:rPr>
        <w:t xml:space="preserve"> законів про працю України, Закон</w:t>
      </w:r>
      <w:r>
        <w:rPr>
          <w:rFonts w:ascii="Times New Roman" w:hAnsi="Times New Roman" w:cs="Times New Roman"/>
          <w:sz w:val="28"/>
          <w:szCs w:val="28"/>
        </w:rPr>
        <w:t>ів</w:t>
      </w:r>
      <w:r w:rsidRPr="00EE42AC">
        <w:rPr>
          <w:rFonts w:ascii="Times New Roman" w:hAnsi="Times New Roman" w:cs="Times New Roman"/>
          <w:sz w:val="28"/>
          <w:szCs w:val="28"/>
        </w:rPr>
        <w:t xml:space="preserve"> України «Про вищу освіту», «Про освіту», «Про засади запобігання та про</w:t>
      </w:r>
      <w:r>
        <w:rPr>
          <w:rFonts w:ascii="Times New Roman" w:hAnsi="Times New Roman" w:cs="Times New Roman"/>
          <w:sz w:val="28"/>
          <w:szCs w:val="28"/>
        </w:rPr>
        <w:t>тидії дискримінації в Україні»</w:t>
      </w:r>
      <w:r w:rsidRPr="00EE42AC">
        <w:rPr>
          <w:rFonts w:ascii="Times New Roman" w:hAnsi="Times New Roman" w:cs="Times New Roman"/>
          <w:sz w:val="28"/>
          <w:szCs w:val="28"/>
        </w:rPr>
        <w:t>,</w:t>
      </w:r>
      <w:r w:rsidRPr="00EE42AC">
        <w:t xml:space="preserve"> </w:t>
      </w:r>
      <w:r w:rsidRPr="00EE42AC">
        <w:rPr>
          <w:rFonts w:ascii="Times New Roman" w:hAnsi="Times New Roman" w:cs="Times New Roman"/>
          <w:sz w:val="28"/>
          <w:szCs w:val="28"/>
        </w:rPr>
        <w:t xml:space="preserve">«Про забезпечення рівних прав та </w:t>
      </w:r>
      <w:r>
        <w:rPr>
          <w:rFonts w:ascii="Times New Roman" w:hAnsi="Times New Roman" w:cs="Times New Roman"/>
          <w:sz w:val="28"/>
          <w:szCs w:val="28"/>
        </w:rPr>
        <w:t>можливостей жінок і чоловіків»,</w:t>
      </w:r>
      <w:r w:rsidRPr="00460E8F">
        <w:t xml:space="preserve"> </w:t>
      </w:r>
      <w:hyperlink r:id="rId7" w:tgtFrame="_blank" w:history="1">
        <w:r w:rsidRPr="009E602E">
          <w:rPr>
            <w:rStyle w:val="Hyperlink"/>
            <w:rFonts w:ascii="Times New Roman" w:hAnsi="Times New Roman"/>
            <w:color w:val="auto"/>
            <w:sz w:val="28"/>
            <w:szCs w:val="28"/>
            <w:u w:val="none"/>
            <w:shd w:val="clear" w:color="auto" w:fill="FFFFFF"/>
          </w:rPr>
          <w:t>«Про соціальні послуги»</w:t>
        </w:r>
      </w:hyperlink>
      <w:r w:rsidRPr="009E602E">
        <w:rPr>
          <w:rFonts w:ascii="Times New Roman" w:hAnsi="Times New Roman" w:cs="Times New Roman"/>
          <w:sz w:val="28"/>
          <w:szCs w:val="28"/>
          <w:shd w:val="clear" w:color="auto" w:fill="FFFFFF"/>
        </w:rPr>
        <w:t>, </w:t>
      </w:r>
      <w:hyperlink r:id="rId8" w:tgtFrame="_blank" w:history="1">
        <w:r w:rsidRPr="007959AF">
          <w:rPr>
            <w:rStyle w:val="Hyperlink"/>
            <w:rFonts w:ascii="Times New Roman" w:hAnsi="Times New Roman"/>
            <w:color w:val="auto"/>
            <w:sz w:val="28"/>
            <w:szCs w:val="28"/>
            <w:u w:val="none"/>
            <w:shd w:val="clear" w:color="auto" w:fill="FFFFFF"/>
          </w:rPr>
          <w:t>«Про соціальну роботу з сім’ями, дітьми та молоддю»</w:t>
        </w:r>
      </w:hyperlink>
      <w:r w:rsidRPr="007959AF">
        <w:rPr>
          <w:rFonts w:ascii="Times New Roman" w:hAnsi="Times New Roman" w:cs="Times New Roman"/>
          <w:color w:val="000000"/>
          <w:shd w:val="clear" w:color="auto" w:fill="FFFFFF"/>
        </w:rPr>
        <w:t>,</w:t>
      </w:r>
      <w:r>
        <w:rPr>
          <w:color w:val="000000"/>
          <w:shd w:val="clear" w:color="auto" w:fill="FFFFFF"/>
        </w:rPr>
        <w:t> </w:t>
      </w:r>
      <w:r w:rsidRPr="0072596E">
        <w:rPr>
          <w:b/>
          <w:bCs/>
          <w:color w:val="000000"/>
          <w:sz w:val="32"/>
          <w:szCs w:val="32"/>
          <w:shd w:val="clear" w:color="auto" w:fill="FFFFFF"/>
        </w:rPr>
        <w:t xml:space="preserve"> </w:t>
      </w:r>
      <w:r w:rsidRPr="0072596E">
        <w:rPr>
          <w:bCs/>
          <w:color w:val="000000"/>
          <w:sz w:val="32"/>
          <w:szCs w:val="32"/>
          <w:shd w:val="clear" w:color="auto" w:fill="FFFFFF"/>
        </w:rPr>
        <w:t>«</w:t>
      </w:r>
      <w:r w:rsidRPr="0072596E">
        <w:rPr>
          <w:rFonts w:ascii="Times New Roman" w:hAnsi="Times New Roman" w:cs="Times New Roman"/>
          <w:bCs/>
          <w:sz w:val="28"/>
          <w:szCs w:val="28"/>
        </w:rPr>
        <w:t>Про внесення змін до деяких законодавчих актів України щодо протидії булінгу (цькуванню)</w:t>
      </w:r>
      <w:r>
        <w:rPr>
          <w:rFonts w:ascii="Times New Roman" w:hAnsi="Times New Roman" w:cs="Times New Roman"/>
          <w:bCs/>
          <w:sz w:val="28"/>
          <w:szCs w:val="28"/>
        </w:rPr>
        <w:t>»,</w:t>
      </w:r>
      <w:r w:rsidRPr="00EE42AC">
        <w:rPr>
          <w:rFonts w:ascii="Times New Roman" w:hAnsi="Times New Roman" w:cs="Times New Roman"/>
          <w:sz w:val="28"/>
          <w:szCs w:val="28"/>
        </w:rPr>
        <w:t xml:space="preserve"> </w:t>
      </w:r>
      <w:r w:rsidRPr="008F42F6">
        <w:rPr>
          <w:rFonts w:ascii="Times New Roman" w:hAnsi="Times New Roman" w:cs="Times New Roman"/>
          <w:bCs/>
          <w:sz w:val="28"/>
          <w:szCs w:val="28"/>
        </w:rPr>
        <w:t xml:space="preserve">наказу Міністерства освіти і науки  України </w:t>
      </w:r>
      <w:r w:rsidRPr="008F42F6">
        <w:rPr>
          <w:rFonts w:ascii="Times New Roman" w:hAnsi="Times New Roman" w:cs="Times New Roman"/>
          <w:sz w:val="28"/>
          <w:szCs w:val="28"/>
        </w:rPr>
        <w:t xml:space="preserve"> «</w:t>
      </w:r>
      <w:r w:rsidRPr="008F42F6">
        <w:rPr>
          <w:rFonts w:ascii="Times New Roman" w:hAnsi="Times New Roman" w:cs="Times New Roman"/>
          <w:bCs/>
          <w:sz w:val="28"/>
          <w:szCs w:val="28"/>
        </w:rPr>
        <w:t>Деякі питання реагування на випадки булінгу (цькування) та застосування заходів виховного впливу в закладах освіти»</w:t>
      </w:r>
      <w:r>
        <w:rPr>
          <w:rFonts w:ascii="Times New Roman" w:hAnsi="Times New Roman" w:cs="Times New Roman"/>
          <w:bCs/>
          <w:sz w:val="28"/>
          <w:szCs w:val="28"/>
        </w:rPr>
        <w:t xml:space="preserve"> від </w:t>
      </w:r>
      <w:r w:rsidRPr="00A9353A">
        <w:rPr>
          <w:rFonts w:ascii="Times New Roman" w:hAnsi="Times New Roman" w:cs="Times New Roman"/>
          <w:bCs/>
          <w:sz w:val="28"/>
          <w:szCs w:val="28"/>
        </w:rPr>
        <w:t>28.12.2019</w:t>
      </w:r>
      <w:r>
        <w:rPr>
          <w:rFonts w:ascii="Times New Roman" w:hAnsi="Times New Roman" w:cs="Times New Roman"/>
          <w:bCs/>
          <w:sz w:val="28"/>
          <w:szCs w:val="28"/>
        </w:rPr>
        <w:t xml:space="preserve"> № 1646, </w:t>
      </w:r>
      <w:r w:rsidRPr="00EE42AC">
        <w:rPr>
          <w:rFonts w:ascii="Times New Roman" w:hAnsi="Times New Roman" w:cs="Times New Roman"/>
          <w:sz w:val="28"/>
          <w:szCs w:val="28"/>
        </w:rPr>
        <w:t xml:space="preserve">Статуту </w:t>
      </w:r>
      <w:r>
        <w:rPr>
          <w:rFonts w:ascii="Times New Roman" w:hAnsi="Times New Roman" w:cs="Times New Roman"/>
          <w:sz w:val="28"/>
          <w:szCs w:val="28"/>
        </w:rPr>
        <w:t>Херсонського державного університету</w:t>
      </w:r>
      <w:r w:rsidRPr="00EE42AC">
        <w:rPr>
          <w:rFonts w:ascii="Times New Roman" w:hAnsi="Times New Roman" w:cs="Times New Roman"/>
          <w:sz w:val="28"/>
          <w:szCs w:val="28"/>
        </w:rPr>
        <w:t>.</w:t>
      </w: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1.3. </w:t>
      </w:r>
      <w:r w:rsidRPr="00480D5A">
        <w:rPr>
          <w:rFonts w:ascii="Times New Roman" w:hAnsi="Times New Roman" w:cs="Times New Roman"/>
          <w:sz w:val="28"/>
          <w:szCs w:val="28"/>
        </w:rPr>
        <w:t xml:space="preserve">Положення розроблено для запобігання конфліктних ситуацій </w:t>
      </w:r>
      <w:r>
        <w:rPr>
          <w:rFonts w:ascii="Times New Roman" w:hAnsi="Times New Roman" w:cs="Times New Roman"/>
          <w:sz w:val="28"/>
          <w:szCs w:val="28"/>
        </w:rPr>
        <w:t xml:space="preserve">в </w:t>
      </w:r>
      <w:r w:rsidRPr="009E602E">
        <w:rPr>
          <w:rFonts w:ascii="Times New Roman" w:hAnsi="Times New Roman" w:cs="Times New Roman"/>
          <w:sz w:val="28"/>
          <w:szCs w:val="28"/>
        </w:rPr>
        <w:t>освітньому середовищі</w:t>
      </w:r>
      <w:r>
        <w:rPr>
          <w:rFonts w:ascii="Times New Roman" w:hAnsi="Times New Roman" w:cs="Times New Roman"/>
          <w:sz w:val="28"/>
          <w:szCs w:val="28"/>
        </w:rPr>
        <w:t xml:space="preserve"> Херсонського державного університету</w:t>
      </w:r>
      <w:r w:rsidRPr="00480D5A">
        <w:rPr>
          <w:rFonts w:ascii="Times New Roman" w:hAnsi="Times New Roman" w:cs="Times New Roman"/>
          <w:sz w:val="28"/>
          <w:szCs w:val="28"/>
        </w:rPr>
        <w:t xml:space="preserve"> (далі – Університет) й регламентує </w:t>
      </w:r>
      <w:r w:rsidRPr="009E602E">
        <w:rPr>
          <w:rFonts w:ascii="Times New Roman" w:hAnsi="Times New Roman" w:cs="Times New Roman"/>
          <w:sz w:val="28"/>
          <w:szCs w:val="28"/>
        </w:rPr>
        <w:t>такі наступні заходи</w:t>
      </w:r>
      <w:r w:rsidRPr="00480D5A">
        <w:rPr>
          <w:rFonts w:ascii="Times New Roman" w:hAnsi="Times New Roman" w:cs="Times New Roman"/>
          <w:sz w:val="28"/>
          <w:szCs w:val="28"/>
        </w:rPr>
        <w:t xml:space="preserve"> щодо попередження конфліктних ситуацій</w:t>
      </w:r>
      <w:r w:rsidRPr="00397B5D">
        <w:rPr>
          <w:rFonts w:ascii="Times New Roman" w:hAnsi="Times New Roman" w:cs="Times New Roman"/>
          <w:sz w:val="28"/>
          <w:szCs w:val="28"/>
        </w:rPr>
        <w:t xml:space="preserve"> та способи їх врегулювання</w:t>
      </w:r>
      <w:r>
        <w:rPr>
          <w:rFonts w:ascii="Times New Roman" w:hAnsi="Times New Roman" w:cs="Times New Roman"/>
          <w:sz w:val="28"/>
          <w:szCs w:val="28"/>
        </w:rPr>
        <w:t>:</w:t>
      </w:r>
    </w:p>
    <w:p w:rsidR="00E23DD4" w:rsidRDefault="00E23DD4" w:rsidP="00460E8F">
      <w:pPr>
        <w:pStyle w:val="ListParagraph"/>
        <w:numPr>
          <w:ilvl w:val="0"/>
          <w:numId w:val="1"/>
        </w:numPr>
        <w:spacing w:after="0" w:line="240" w:lineRule="auto"/>
        <w:ind w:left="1134" w:hanging="283"/>
        <w:jc w:val="both"/>
        <w:rPr>
          <w:rFonts w:ascii="Times New Roman" w:hAnsi="Times New Roman" w:cs="Times New Roman"/>
          <w:sz w:val="28"/>
          <w:szCs w:val="28"/>
        </w:rPr>
      </w:pPr>
      <w:r w:rsidRPr="00EB25AB">
        <w:rPr>
          <w:rFonts w:ascii="Times New Roman" w:hAnsi="Times New Roman" w:cs="Times New Roman"/>
          <w:sz w:val="28"/>
          <w:szCs w:val="28"/>
        </w:rPr>
        <w:t>протидія дискримінації;</w:t>
      </w:r>
      <w:r>
        <w:rPr>
          <w:rFonts w:ascii="Times New Roman" w:hAnsi="Times New Roman" w:cs="Times New Roman"/>
          <w:sz w:val="28"/>
          <w:szCs w:val="28"/>
        </w:rPr>
        <w:t xml:space="preserve"> </w:t>
      </w:r>
    </w:p>
    <w:p w:rsidR="00E23DD4" w:rsidRDefault="00E23DD4" w:rsidP="00460E8F">
      <w:pPr>
        <w:pStyle w:val="ListParagraph"/>
        <w:numPr>
          <w:ilvl w:val="0"/>
          <w:numId w:val="1"/>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вирішення конфліктних ситуацій, пов’язаних з булінгом;</w:t>
      </w:r>
    </w:p>
    <w:p w:rsidR="00E23DD4" w:rsidRPr="00397B5D" w:rsidRDefault="00E23DD4" w:rsidP="00397B5D">
      <w:pPr>
        <w:pStyle w:val="ListParagraph"/>
        <w:numPr>
          <w:ilvl w:val="0"/>
          <w:numId w:val="1"/>
        </w:numPr>
        <w:spacing w:after="0" w:line="240" w:lineRule="auto"/>
        <w:ind w:left="1134" w:hanging="283"/>
        <w:jc w:val="both"/>
        <w:rPr>
          <w:rFonts w:ascii="Times New Roman" w:hAnsi="Times New Roman" w:cs="Times New Roman"/>
          <w:sz w:val="28"/>
          <w:szCs w:val="28"/>
        </w:rPr>
      </w:pPr>
      <w:r w:rsidRPr="00EB25AB">
        <w:rPr>
          <w:rFonts w:ascii="Times New Roman" w:hAnsi="Times New Roman" w:cs="Times New Roman"/>
          <w:sz w:val="28"/>
          <w:szCs w:val="28"/>
        </w:rPr>
        <w:t>протидія сексуальним домаганням</w:t>
      </w:r>
      <w:r>
        <w:rPr>
          <w:rFonts w:ascii="Times New Roman" w:hAnsi="Times New Roman" w:cs="Times New Roman"/>
          <w:sz w:val="28"/>
          <w:szCs w:val="28"/>
        </w:rPr>
        <w:t>.</w:t>
      </w:r>
    </w:p>
    <w:p w:rsidR="00E23DD4" w:rsidRDefault="00E23DD4" w:rsidP="00633235">
      <w:pPr>
        <w:pStyle w:val="ListParagraph"/>
        <w:spacing w:after="0" w:line="240" w:lineRule="auto"/>
        <w:ind w:left="1134"/>
        <w:jc w:val="both"/>
        <w:rPr>
          <w:rFonts w:ascii="Times New Roman" w:hAnsi="Times New Roman" w:cs="Times New Roman"/>
          <w:sz w:val="28"/>
          <w:szCs w:val="28"/>
        </w:rPr>
      </w:pP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Pr="00480D5A">
        <w:rPr>
          <w:rFonts w:ascii="Times New Roman" w:hAnsi="Times New Roman" w:cs="Times New Roman"/>
          <w:sz w:val="28"/>
          <w:szCs w:val="28"/>
        </w:rPr>
        <w:t>. Терміни, які вживаються у цьому Положенні:</w:t>
      </w:r>
    </w:p>
    <w:p w:rsidR="00E23DD4"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t>б</w:t>
      </w:r>
      <w:r w:rsidRPr="0080603C">
        <w:rPr>
          <w:rFonts w:ascii="Times New Roman" w:hAnsi="Times New Roman" w:cs="Times New Roman"/>
          <w:sz w:val="28"/>
          <w:szCs w:val="28"/>
        </w:rPr>
        <w:t xml:space="preserve">улінг (цькування)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E23DD4" w:rsidRPr="0080603C"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sidRPr="0080603C">
        <w:rPr>
          <w:rFonts w:ascii="Times New Roman" w:hAnsi="Times New Roman" w:cs="Times New Roman"/>
          <w:sz w:val="28"/>
          <w:szCs w:val="28"/>
        </w:rPr>
        <w:t>дискримінація – 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(далі – певні ознаки), зазнає обмеження у визнанні, реалізації або користуванні правами і свободами в будь якій формі, встановленій законом, крім випадків, коли таке обмеження має правомірну, об’єктивно обґрунтовану мету, способи досягнення якої є належними та необхідними;</w:t>
      </w:r>
    </w:p>
    <w:p w:rsidR="00E23DD4"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sidRPr="00465967">
        <w:rPr>
          <w:rFonts w:ascii="Times New Roman" w:hAnsi="Times New Roman" w:cs="Times New Roman"/>
          <w:sz w:val="28"/>
          <w:szCs w:val="28"/>
        </w:rPr>
        <w:t>конфлікт – це протиріччя, що виникає між двома чи більше особами в процесі їхньої спільної діяльності через непорозуміння або протилежності інтересів і поглядів, відсутність згоди між двома та більше сторонами;</w:t>
      </w:r>
    </w:p>
    <w:p w:rsidR="00E23DD4"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sidRPr="00465967">
        <w:rPr>
          <w:rFonts w:ascii="Times New Roman" w:hAnsi="Times New Roman" w:cs="Times New Roman"/>
          <w:sz w:val="28"/>
          <w:szCs w:val="28"/>
        </w:rPr>
        <w:t>конфліктна ситуація - це суп</w:t>
      </w:r>
      <w:r>
        <w:rPr>
          <w:rFonts w:ascii="Times New Roman" w:hAnsi="Times New Roman" w:cs="Times New Roman"/>
          <w:sz w:val="28"/>
          <w:szCs w:val="28"/>
        </w:rPr>
        <w:t>еречливі позиції сторін за будь-</w:t>
      </w:r>
      <w:r w:rsidRPr="00465967">
        <w:rPr>
          <w:rFonts w:ascii="Times New Roman" w:hAnsi="Times New Roman" w:cs="Times New Roman"/>
          <w:sz w:val="28"/>
          <w:szCs w:val="28"/>
        </w:rPr>
        <w:t>якого приводу, прагнення до протилежних цілей, використання різних засобів по їх досягненню, розбіжність інтересів, бажань і т.д.;</w:t>
      </w:r>
    </w:p>
    <w:p w:rsidR="00E23DD4"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sidRPr="00465967">
        <w:rPr>
          <w:rFonts w:ascii="Times New Roman" w:hAnsi="Times New Roman" w:cs="Times New Roman"/>
          <w:sz w:val="28"/>
          <w:szCs w:val="28"/>
        </w:rPr>
        <w:t>сексуальні домагання –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E23DD4" w:rsidRDefault="00E23DD4" w:rsidP="00A9353A">
      <w:pPr>
        <w:pStyle w:val="ListParagraph"/>
        <w:numPr>
          <w:ilvl w:val="0"/>
          <w:numId w:val="2"/>
        </w:numPr>
        <w:spacing w:after="0" w:line="240" w:lineRule="auto"/>
        <w:ind w:left="567" w:firstLine="284"/>
        <w:jc w:val="both"/>
        <w:rPr>
          <w:rFonts w:ascii="Times New Roman" w:hAnsi="Times New Roman" w:cs="Times New Roman"/>
          <w:sz w:val="28"/>
          <w:szCs w:val="28"/>
        </w:rPr>
      </w:pPr>
      <w:r w:rsidRPr="00465967">
        <w:rPr>
          <w:rFonts w:ascii="Times New Roman" w:hAnsi="Times New Roman" w:cs="Times New Roman"/>
          <w:sz w:val="28"/>
          <w:szCs w:val="28"/>
        </w:rPr>
        <w:t>утиск – 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w:t>
      </w: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Pr="00EB25AB">
        <w:rPr>
          <w:rFonts w:ascii="Times New Roman" w:hAnsi="Times New Roman" w:cs="Times New Roman"/>
          <w:sz w:val="28"/>
          <w:szCs w:val="28"/>
        </w:rPr>
        <w:t>. Застосування даного Положення не виключає можливість застосування норм чинного законодавства щодо захисту особою її прав.</w:t>
      </w:r>
    </w:p>
    <w:p w:rsidR="00E23DD4" w:rsidRDefault="00E23DD4" w:rsidP="00460E8F">
      <w:pPr>
        <w:spacing w:after="0" w:line="240" w:lineRule="auto"/>
        <w:jc w:val="both"/>
        <w:rPr>
          <w:rFonts w:ascii="Times New Roman" w:hAnsi="Times New Roman" w:cs="Times New Roman"/>
          <w:sz w:val="28"/>
          <w:szCs w:val="28"/>
        </w:rPr>
      </w:pPr>
    </w:p>
    <w:p w:rsidR="00E23DD4" w:rsidRDefault="00E23DD4" w:rsidP="00397B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735874">
        <w:rPr>
          <w:rFonts w:ascii="Times New Roman" w:hAnsi="Times New Roman" w:cs="Times New Roman"/>
          <w:b/>
          <w:sz w:val="28"/>
          <w:szCs w:val="28"/>
        </w:rPr>
        <w:t xml:space="preserve">. Загальні засади </w:t>
      </w:r>
      <w:r w:rsidRPr="009E602E">
        <w:rPr>
          <w:rFonts w:ascii="Times New Roman" w:hAnsi="Times New Roman" w:cs="Times New Roman"/>
          <w:b/>
          <w:sz w:val="28"/>
          <w:szCs w:val="28"/>
        </w:rPr>
        <w:t>врегулювання</w:t>
      </w:r>
      <w:r w:rsidRPr="00735874">
        <w:rPr>
          <w:rFonts w:ascii="Times New Roman" w:hAnsi="Times New Roman" w:cs="Times New Roman"/>
          <w:b/>
          <w:sz w:val="28"/>
          <w:szCs w:val="28"/>
        </w:rPr>
        <w:t xml:space="preserve"> конфліктних ситуацій</w:t>
      </w: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Pr="00735874">
        <w:t xml:space="preserve"> </w:t>
      </w:r>
      <w:r w:rsidRPr="00735874">
        <w:rPr>
          <w:rFonts w:ascii="Times New Roman" w:hAnsi="Times New Roman" w:cs="Times New Roman"/>
          <w:sz w:val="28"/>
          <w:szCs w:val="28"/>
        </w:rPr>
        <w:t>Шляхи попе</w:t>
      </w:r>
      <w:r>
        <w:rPr>
          <w:rFonts w:ascii="Times New Roman" w:hAnsi="Times New Roman" w:cs="Times New Roman"/>
          <w:sz w:val="28"/>
          <w:szCs w:val="28"/>
        </w:rPr>
        <w:t xml:space="preserve">редження конфліктних ситуацій: </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 xml:space="preserve">створення належних умов </w:t>
      </w:r>
      <w:r>
        <w:rPr>
          <w:rFonts w:ascii="Times New Roman" w:hAnsi="Times New Roman" w:cs="Times New Roman"/>
          <w:sz w:val="28"/>
          <w:szCs w:val="28"/>
        </w:rPr>
        <w:t xml:space="preserve">навчання і </w:t>
      </w:r>
      <w:r w:rsidRPr="00397B5D">
        <w:rPr>
          <w:rFonts w:ascii="Times New Roman" w:hAnsi="Times New Roman" w:cs="Times New Roman"/>
          <w:sz w:val="28"/>
          <w:szCs w:val="28"/>
        </w:rPr>
        <w:t xml:space="preserve">праці, можливості підвищення кваліфікації, умов для кар'єрного зростання, організація відпочинку для учасників освітнього процесу; </w:t>
      </w:r>
    </w:p>
    <w:p w:rsidR="00E23DD4"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 xml:space="preserve">відкритість діяльності Університету, постійне інформування колективу про результати і цілі діяльності; </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гласність і колегіальність, обговорення  питань, повʼязаних з дискримінацією, булінгом, протидією сексуальним домаганням на засіданнях Гуманітарної ради ХДУ.</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демократичність при прийнятті рішень, що стосуються всіх або окремих</w:t>
      </w:r>
      <w:r w:rsidRPr="009E602E">
        <w:rPr>
          <w:rFonts w:ascii="Times New Roman" w:hAnsi="Times New Roman" w:cs="Times New Roman"/>
          <w:sz w:val="28"/>
          <w:szCs w:val="28"/>
        </w:rPr>
        <w:t xml:space="preserve"> </w:t>
      </w:r>
      <w:r w:rsidRPr="00397B5D">
        <w:rPr>
          <w:rFonts w:ascii="Times New Roman" w:hAnsi="Times New Roman" w:cs="Times New Roman"/>
          <w:sz w:val="28"/>
          <w:szCs w:val="28"/>
        </w:rPr>
        <w:t xml:space="preserve">членів колективу; </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9E602E">
        <w:rPr>
          <w:rFonts w:ascii="Times New Roman" w:hAnsi="Times New Roman" w:cs="Times New Roman"/>
          <w:sz w:val="28"/>
          <w:szCs w:val="28"/>
        </w:rPr>
        <w:t xml:space="preserve">довіра у взаємовідносинах </w:t>
      </w:r>
      <w:r w:rsidRPr="00397B5D">
        <w:rPr>
          <w:rFonts w:ascii="Times New Roman" w:hAnsi="Times New Roman" w:cs="Times New Roman"/>
          <w:sz w:val="28"/>
          <w:szCs w:val="28"/>
        </w:rPr>
        <w:t>усіх учасників освітнього процесу;</w:t>
      </w:r>
    </w:p>
    <w:p w:rsidR="00E23DD4" w:rsidRPr="009E602E" w:rsidRDefault="00E23DD4" w:rsidP="00A9353A">
      <w:pPr>
        <w:pStyle w:val="ListParagraph"/>
        <w:numPr>
          <w:ilvl w:val="0"/>
          <w:numId w:val="3"/>
        </w:numPr>
        <w:spacing w:after="0" w:line="240" w:lineRule="auto"/>
        <w:ind w:left="567" w:firstLine="284"/>
        <w:jc w:val="both"/>
        <w:rPr>
          <w:rFonts w:ascii="Times New Roman" w:hAnsi="Times New Roman" w:cs="Times New Roman"/>
          <w:color w:val="C00000"/>
          <w:sz w:val="28"/>
          <w:szCs w:val="28"/>
        </w:rPr>
      </w:pPr>
      <w:r w:rsidRPr="009E602E">
        <w:rPr>
          <w:rFonts w:ascii="Times New Roman" w:hAnsi="Times New Roman" w:cs="Times New Roman"/>
          <w:color w:val="C00000"/>
          <w:sz w:val="28"/>
          <w:szCs w:val="28"/>
        </w:rPr>
        <w:t xml:space="preserve"> </w:t>
      </w:r>
      <w:r w:rsidRPr="006E0BCE">
        <w:rPr>
          <w:rFonts w:ascii="Times New Roman" w:hAnsi="Times New Roman" w:cs="Times New Roman"/>
          <w:sz w:val="28"/>
          <w:szCs w:val="28"/>
        </w:rPr>
        <w:t>обґрунтована вимогливість</w:t>
      </w:r>
      <w:r w:rsidRPr="009E602E">
        <w:rPr>
          <w:rFonts w:ascii="Times New Roman" w:hAnsi="Times New Roman" w:cs="Times New Roman"/>
          <w:sz w:val="28"/>
          <w:szCs w:val="28"/>
        </w:rPr>
        <w:t xml:space="preserve"> до підлеглих у виконанні ними трудової і виробничої дисципліни; </w:t>
      </w:r>
    </w:p>
    <w:p w:rsidR="00E23DD4"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справедлива винагорода за працю (моральне і матеріальне заохочення);</w:t>
      </w:r>
      <w:r w:rsidRPr="007E0085">
        <w:rPr>
          <w:rFonts w:ascii="Times New Roman" w:hAnsi="Times New Roman" w:cs="Times New Roman"/>
          <w:sz w:val="28"/>
          <w:szCs w:val="28"/>
        </w:rPr>
        <w:t xml:space="preserve"> </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постійна турбота про задоволення освітніх потреб та інтересів</w:t>
      </w:r>
      <w:r w:rsidRPr="007E0085">
        <w:rPr>
          <w:rFonts w:ascii="Times New Roman" w:hAnsi="Times New Roman" w:cs="Times New Roman"/>
          <w:sz w:val="28"/>
          <w:szCs w:val="28"/>
        </w:rPr>
        <w:t xml:space="preserve"> </w:t>
      </w:r>
      <w:r w:rsidRPr="00397B5D">
        <w:rPr>
          <w:rFonts w:ascii="Times New Roman" w:hAnsi="Times New Roman" w:cs="Times New Roman"/>
          <w:sz w:val="28"/>
          <w:szCs w:val="28"/>
        </w:rPr>
        <w:t xml:space="preserve">здобувачів вищої освіти та працівників; </w:t>
      </w:r>
    </w:p>
    <w:p w:rsidR="00E23DD4" w:rsidRPr="00397B5D"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397B5D">
        <w:rPr>
          <w:rFonts w:ascii="Times New Roman" w:hAnsi="Times New Roman" w:cs="Times New Roman"/>
          <w:sz w:val="28"/>
          <w:szCs w:val="28"/>
        </w:rPr>
        <w:t>формування у учасників освітнього процесу високої психолого-педагогічної культури спілкування;</w:t>
      </w:r>
    </w:p>
    <w:p w:rsidR="00E23DD4" w:rsidRDefault="00E23DD4" w:rsidP="00A9353A">
      <w:pPr>
        <w:pStyle w:val="ListParagraph"/>
        <w:numPr>
          <w:ilvl w:val="0"/>
          <w:numId w:val="3"/>
        </w:numPr>
        <w:spacing w:after="0" w:line="240" w:lineRule="auto"/>
        <w:ind w:left="567" w:firstLine="284"/>
        <w:jc w:val="both"/>
        <w:rPr>
          <w:rFonts w:ascii="Times New Roman" w:hAnsi="Times New Roman" w:cs="Times New Roman"/>
          <w:sz w:val="28"/>
          <w:szCs w:val="28"/>
        </w:rPr>
      </w:pPr>
      <w:r w:rsidRPr="007E0085">
        <w:rPr>
          <w:rFonts w:ascii="Times New Roman" w:hAnsi="Times New Roman" w:cs="Times New Roman"/>
          <w:sz w:val="28"/>
          <w:szCs w:val="28"/>
        </w:rPr>
        <w:t>дотримання вимог студентоце</w:t>
      </w:r>
      <w:r>
        <w:rPr>
          <w:rFonts w:ascii="Times New Roman" w:hAnsi="Times New Roman" w:cs="Times New Roman"/>
          <w:sz w:val="28"/>
          <w:szCs w:val="28"/>
        </w:rPr>
        <w:t>нтрованого навчання і виховання.</w:t>
      </w:r>
    </w:p>
    <w:p w:rsidR="00E23DD4" w:rsidRPr="007E0085"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3A3E1D">
        <w:rPr>
          <w:rFonts w:ascii="Times New Roman" w:hAnsi="Times New Roman" w:cs="Times New Roman"/>
          <w:sz w:val="28"/>
          <w:szCs w:val="28"/>
        </w:rPr>
        <w:t>Основні напрями  попередження конфліктн</w:t>
      </w:r>
      <w:r>
        <w:rPr>
          <w:rFonts w:ascii="Times New Roman" w:hAnsi="Times New Roman" w:cs="Times New Roman"/>
          <w:sz w:val="28"/>
          <w:szCs w:val="28"/>
        </w:rPr>
        <w:t>их</w:t>
      </w:r>
      <w:r w:rsidRPr="003A3E1D">
        <w:rPr>
          <w:rFonts w:ascii="Times New Roman" w:hAnsi="Times New Roman" w:cs="Times New Roman"/>
          <w:sz w:val="28"/>
          <w:szCs w:val="28"/>
        </w:rPr>
        <w:t xml:space="preserve"> ситуаці</w:t>
      </w:r>
      <w:r>
        <w:rPr>
          <w:rFonts w:ascii="Times New Roman" w:hAnsi="Times New Roman" w:cs="Times New Roman"/>
          <w:sz w:val="28"/>
          <w:szCs w:val="28"/>
        </w:rPr>
        <w:t>й</w:t>
      </w:r>
      <w:r w:rsidRPr="003A3E1D">
        <w:rPr>
          <w:rFonts w:ascii="Times New Roman" w:hAnsi="Times New Roman" w:cs="Times New Roman"/>
          <w:sz w:val="28"/>
          <w:szCs w:val="28"/>
        </w:rPr>
        <w:t>:</w:t>
      </w:r>
    </w:p>
    <w:p w:rsidR="00E23DD4" w:rsidRDefault="00E23DD4" w:rsidP="00A9353A">
      <w:pPr>
        <w:pStyle w:val="ListParagraph"/>
        <w:numPr>
          <w:ilvl w:val="0"/>
          <w:numId w:val="3"/>
        </w:numPr>
        <w:spacing w:after="0" w:line="240" w:lineRule="auto"/>
        <w:ind w:left="567" w:firstLine="360"/>
        <w:jc w:val="both"/>
        <w:rPr>
          <w:rFonts w:ascii="Times New Roman" w:hAnsi="Times New Roman" w:cs="Times New Roman"/>
          <w:sz w:val="28"/>
          <w:szCs w:val="28"/>
        </w:rPr>
      </w:pPr>
      <w:bookmarkStart w:id="0" w:name="_GoBack"/>
      <w:r w:rsidRPr="007E0085">
        <w:rPr>
          <w:rFonts w:ascii="Times New Roman" w:hAnsi="Times New Roman" w:cs="Times New Roman"/>
          <w:sz w:val="28"/>
          <w:szCs w:val="28"/>
        </w:rPr>
        <w:t>створення об'єктивних</w:t>
      </w:r>
      <w:r>
        <w:rPr>
          <w:rFonts w:ascii="Times New Roman" w:hAnsi="Times New Roman" w:cs="Times New Roman"/>
          <w:sz w:val="28"/>
          <w:szCs w:val="28"/>
        </w:rPr>
        <w:t xml:space="preserve"> </w:t>
      </w:r>
      <w:r w:rsidRPr="007E0085">
        <w:rPr>
          <w:rFonts w:ascii="Times New Roman" w:hAnsi="Times New Roman" w:cs="Times New Roman"/>
          <w:sz w:val="28"/>
          <w:szCs w:val="28"/>
        </w:rPr>
        <w:t xml:space="preserve">умов, що перешкоджають виникненню і </w:t>
      </w:r>
      <w:bookmarkEnd w:id="0"/>
      <w:r w:rsidRPr="007E0085">
        <w:rPr>
          <w:rFonts w:ascii="Times New Roman" w:hAnsi="Times New Roman" w:cs="Times New Roman"/>
          <w:sz w:val="28"/>
          <w:szCs w:val="28"/>
        </w:rPr>
        <w:t xml:space="preserve">деструктивному розвитку передконфліктних ситуацій; </w:t>
      </w:r>
    </w:p>
    <w:p w:rsidR="00E23DD4" w:rsidRPr="00397B5D" w:rsidRDefault="00E23DD4" w:rsidP="00A9353A">
      <w:pPr>
        <w:pStyle w:val="ListParagraph"/>
        <w:numPr>
          <w:ilvl w:val="0"/>
          <w:numId w:val="3"/>
        </w:numPr>
        <w:spacing w:after="0" w:line="240" w:lineRule="auto"/>
        <w:ind w:left="567" w:firstLine="360"/>
        <w:jc w:val="both"/>
        <w:rPr>
          <w:rFonts w:ascii="Times New Roman" w:hAnsi="Times New Roman" w:cs="Times New Roman"/>
          <w:sz w:val="28"/>
          <w:szCs w:val="28"/>
        </w:rPr>
      </w:pPr>
      <w:r w:rsidRPr="00397B5D">
        <w:rPr>
          <w:rFonts w:ascii="Times New Roman" w:hAnsi="Times New Roman" w:cs="Times New Roman"/>
          <w:sz w:val="28"/>
          <w:szCs w:val="28"/>
        </w:rPr>
        <w:t xml:space="preserve">усунення соціально-психологічних причин конфліктних ситуацій; </w:t>
      </w:r>
    </w:p>
    <w:p w:rsidR="00E23DD4" w:rsidRDefault="00E23DD4" w:rsidP="00460E8F">
      <w:pPr>
        <w:spacing w:after="0" w:line="240" w:lineRule="auto"/>
        <w:ind w:firstLine="567"/>
        <w:jc w:val="both"/>
        <w:rPr>
          <w:rFonts w:ascii="Times New Roman" w:hAnsi="Times New Roman" w:cs="Times New Roman"/>
          <w:sz w:val="28"/>
          <w:szCs w:val="28"/>
        </w:rPr>
      </w:pPr>
      <w:r w:rsidRPr="003A3E1D">
        <w:rPr>
          <w:rFonts w:ascii="Times New Roman" w:hAnsi="Times New Roman" w:cs="Times New Roman"/>
          <w:sz w:val="28"/>
          <w:szCs w:val="28"/>
        </w:rPr>
        <w:t>2.</w:t>
      </w:r>
      <w:r>
        <w:rPr>
          <w:rFonts w:ascii="Times New Roman" w:hAnsi="Times New Roman" w:cs="Times New Roman"/>
          <w:sz w:val="28"/>
          <w:szCs w:val="28"/>
        </w:rPr>
        <w:t>3</w:t>
      </w:r>
      <w:r w:rsidRPr="003A3E1D">
        <w:rPr>
          <w:rFonts w:ascii="Times New Roman" w:hAnsi="Times New Roman" w:cs="Times New Roman"/>
          <w:sz w:val="28"/>
          <w:szCs w:val="28"/>
        </w:rPr>
        <w:t xml:space="preserve">. </w:t>
      </w:r>
      <w:r w:rsidRPr="006E0BCE">
        <w:rPr>
          <w:rFonts w:ascii="Times New Roman" w:hAnsi="Times New Roman" w:cs="Times New Roman"/>
          <w:sz w:val="28"/>
          <w:szCs w:val="28"/>
        </w:rPr>
        <w:t>Декани факультетів, керівники структурних підрозділів, мають конструктивно запобігати виникненню конфліктних</w:t>
      </w:r>
      <w:r>
        <w:rPr>
          <w:rFonts w:ascii="Times New Roman" w:hAnsi="Times New Roman" w:cs="Times New Roman"/>
          <w:sz w:val="28"/>
          <w:szCs w:val="28"/>
        </w:rPr>
        <w:t xml:space="preserve"> ситуацій </w:t>
      </w:r>
      <w:r w:rsidRPr="003A3E1D">
        <w:rPr>
          <w:rFonts w:ascii="Times New Roman" w:hAnsi="Times New Roman" w:cs="Times New Roman"/>
          <w:sz w:val="28"/>
          <w:szCs w:val="28"/>
        </w:rPr>
        <w:t xml:space="preserve">за допомогою стратегії співробітництва та компромісу, мінімізації негативних емоцій опонентів, у розрахунку на високі моральні та професійні якості </w:t>
      </w:r>
      <w:r>
        <w:rPr>
          <w:rFonts w:ascii="Times New Roman" w:hAnsi="Times New Roman" w:cs="Times New Roman"/>
          <w:sz w:val="28"/>
          <w:szCs w:val="28"/>
        </w:rPr>
        <w:t>учасників освітнього процесу.</w:t>
      </w:r>
      <w:r w:rsidRPr="003A3E1D">
        <w:rPr>
          <w:rFonts w:ascii="Times New Roman" w:hAnsi="Times New Roman" w:cs="Times New Roman"/>
          <w:sz w:val="28"/>
          <w:szCs w:val="28"/>
        </w:rPr>
        <w:t xml:space="preserve"> </w:t>
      </w:r>
    </w:p>
    <w:p w:rsidR="00E23DD4" w:rsidRDefault="00E23DD4" w:rsidP="00460E8F">
      <w:pPr>
        <w:spacing w:after="0" w:line="240" w:lineRule="auto"/>
        <w:ind w:firstLine="567"/>
        <w:jc w:val="both"/>
        <w:rPr>
          <w:rFonts w:ascii="Times New Roman" w:hAnsi="Times New Roman" w:cs="Times New Roman"/>
          <w:sz w:val="28"/>
          <w:szCs w:val="28"/>
        </w:rPr>
      </w:pPr>
      <w:r w:rsidRPr="003A3E1D">
        <w:rPr>
          <w:rFonts w:ascii="Times New Roman" w:hAnsi="Times New Roman" w:cs="Times New Roman"/>
          <w:sz w:val="28"/>
          <w:szCs w:val="28"/>
        </w:rPr>
        <w:t>2.</w:t>
      </w:r>
      <w:r>
        <w:rPr>
          <w:rFonts w:ascii="Times New Roman" w:hAnsi="Times New Roman" w:cs="Times New Roman"/>
          <w:sz w:val="28"/>
          <w:szCs w:val="28"/>
        </w:rPr>
        <w:t>4</w:t>
      </w:r>
      <w:r w:rsidRPr="003A3E1D">
        <w:rPr>
          <w:rFonts w:ascii="Times New Roman" w:hAnsi="Times New Roman" w:cs="Times New Roman"/>
          <w:sz w:val="28"/>
          <w:szCs w:val="28"/>
        </w:rPr>
        <w:t>. У випадку виникнення ситуації, яка може при</w:t>
      </w:r>
      <w:r>
        <w:rPr>
          <w:rFonts w:ascii="Times New Roman" w:hAnsi="Times New Roman" w:cs="Times New Roman"/>
          <w:sz w:val="28"/>
          <w:szCs w:val="28"/>
        </w:rPr>
        <w:t>з</w:t>
      </w:r>
      <w:r w:rsidRPr="003A3E1D">
        <w:rPr>
          <w:rFonts w:ascii="Times New Roman" w:hAnsi="Times New Roman" w:cs="Times New Roman"/>
          <w:sz w:val="28"/>
          <w:szCs w:val="28"/>
        </w:rPr>
        <w:t xml:space="preserve">вести до конфлікту, керівники структурних </w:t>
      </w:r>
      <w:r>
        <w:rPr>
          <w:rFonts w:ascii="Times New Roman" w:hAnsi="Times New Roman" w:cs="Times New Roman"/>
          <w:sz w:val="28"/>
          <w:szCs w:val="28"/>
        </w:rPr>
        <w:t>підрозділів, декани факультетів</w:t>
      </w:r>
      <w:r w:rsidRPr="003A3E1D">
        <w:rPr>
          <w:rFonts w:ascii="Times New Roman" w:hAnsi="Times New Roman" w:cs="Times New Roman"/>
          <w:sz w:val="28"/>
          <w:szCs w:val="28"/>
        </w:rPr>
        <w:t xml:space="preserve"> мають своєчасно виявляти її та реагувати</w:t>
      </w:r>
      <w:r>
        <w:rPr>
          <w:rFonts w:ascii="Times New Roman" w:hAnsi="Times New Roman" w:cs="Times New Roman"/>
          <w:sz w:val="28"/>
          <w:szCs w:val="28"/>
        </w:rPr>
        <w:t xml:space="preserve"> </w:t>
      </w:r>
      <w:r w:rsidRPr="003A3E1D">
        <w:rPr>
          <w:rFonts w:ascii="Times New Roman" w:hAnsi="Times New Roman" w:cs="Times New Roman"/>
          <w:sz w:val="28"/>
          <w:szCs w:val="28"/>
        </w:rPr>
        <w:t>в межах свого підрозділу.</w:t>
      </w:r>
    </w:p>
    <w:p w:rsidR="00E23DD4" w:rsidRDefault="00E23DD4" w:rsidP="00460E8F">
      <w:pPr>
        <w:spacing w:after="0" w:line="240" w:lineRule="auto"/>
        <w:jc w:val="both"/>
        <w:rPr>
          <w:rFonts w:ascii="Times New Roman" w:hAnsi="Times New Roman" w:cs="Times New Roman"/>
          <w:sz w:val="28"/>
          <w:szCs w:val="28"/>
        </w:rPr>
      </w:pPr>
    </w:p>
    <w:p w:rsidR="00E23DD4" w:rsidRPr="00FB1D35" w:rsidRDefault="00E23DD4" w:rsidP="00045277">
      <w:pPr>
        <w:spacing w:after="0" w:line="240" w:lineRule="auto"/>
        <w:jc w:val="center"/>
        <w:rPr>
          <w:rFonts w:ascii="Times New Roman" w:hAnsi="Times New Roman" w:cs="Times New Roman"/>
          <w:b/>
          <w:color w:val="C00000"/>
          <w:sz w:val="28"/>
          <w:szCs w:val="28"/>
        </w:rPr>
      </w:pPr>
      <w:r w:rsidRPr="003A3E1D">
        <w:rPr>
          <w:rFonts w:ascii="Times New Roman" w:hAnsi="Times New Roman" w:cs="Times New Roman"/>
          <w:b/>
          <w:sz w:val="28"/>
          <w:szCs w:val="28"/>
        </w:rPr>
        <w:t xml:space="preserve">3. </w:t>
      </w:r>
      <w:r w:rsidRPr="006E0BCE">
        <w:rPr>
          <w:rFonts w:ascii="Times New Roman" w:hAnsi="Times New Roman" w:cs="Times New Roman"/>
          <w:b/>
          <w:sz w:val="28"/>
          <w:szCs w:val="28"/>
        </w:rPr>
        <w:t>Вирішення</w:t>
      </w:r>
      <w:r w:rsidRPr="003A3E1D">
        <w:rPr>
          <w:rFonts w:ascii="Times New Roman" w:hAnsi="Times New Roman" w:cs="Times New Roman"/>
          <w:b/>
          <w:sz w:val="28"/>
          <w:szCs w:val="28"/>
        </w:rPr>
        <w:t xml:space="preserve"> конфліктних ситуацій в Університеті:</w:t>
      </w: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Pr="007E0085">
        <w:t xml:space="preserve"> </w:t>
      </w:r>
      <w:r w:rsidRPr="007E0085">
        <w:rPr>
          <w:rFonts w:ascii="Times New Roman" w:hAnsi="Times New Roman" w:cs="Times New Roman"/>
          <w:sz w:val="28"/>
          <w:szCs w:val="28"/>
        </w:rPr>
        <w:t xml:space="preserve">Вирішення конфліктних ситуацій </w:t>
      </w:r>
      <w:r w:rsidRPr="00FB1C8C">
        <w:rPr>
          <w:rFonts w:ascii="Times New Roman" w:hAnsi="Times New Roman" w:cs="Times New Roman"/>
          <w:sz w:val="28"/>
          <w:szCs w:val="28"/>
        </w:rPr>
        <w:t>щодо протиді</w:t>
      </w:r>
      <w:r>
        <w:rPr>
          <w:rFonts w:ascii="Times New Roman" w:hAnsi="Times New Roman" w:cs="Times New Roman"/>
          <w:sz w:val="28"/>
          <w:szCs w:val="28"/>
        </w:rPr>
        <w:t>ї</w:t>
      </w:r>
      <w:r w:rsidRPr="00FB1C8C">
        <w:rPr>
          <w:rFonts w:ascii="Times New Roman" w:hAnsi="Times New Roman" w:cs="Times New Roman"/>
          <w:sz w:val="28"/>
          <w:szCs w:val="28"/>
        </w:rPr>
        <w:t xml:space="preserve">  дискримінації</w:t>
      </w:r>
      <w:r>
        <w:rPr>
          <w:rFonts w:ascii="Times New Roman" w:hAnsi="Times New Roman" w:cs="Times New Roman"/>
          <w:sz w:val="28"/>
          <w:szCs w:val="28"/>
        </w:rPr>
        <w:t xml:space="preserve">, булінгу, </w:t>
      </w:r>
      <w:r w:rsidRPr="00703DFA">
        <w:rPr>
          <w:rFonts w:ascii="Times New Roman" w:hAnsi="Times New Roman" w:cs="Times New Roman"/>
          <w:sz w:val="28"/>
          <w:szCs w:val="28"/>
        </w:rPr>
        <w:t>сексуальним домаганням</w:t>
      </w:r>
      <w:r>
        <w:rPr>
          <w:rFonts w:ascii="Times New Roman" w:hAnsi="Times New Roman" w:cs="Times New Roman"/>
          <w:sz w:val="28"/>
          <w:szCs w:val="28"/>
        </w:rPr>
        <w:t>:</w:t>
      </w:r>
    </w:p>
    <w:p w:rsidR="00E23DD4" w:rsidRDefault="00E23DD4" w:rsidP="00A935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3.1.1. </w:t>
      </w:r>
      <w:r w:rsidRPr="00FB1C8C">
        <w:rPr>
          <w:rFonts w:ascii="Times New Roman" w:hAnsi="Times New Roman" w:cs="Times New Roman"/>
          <w:sz w:val="28"/>
          <w:szCs w:val="28"/>
        </w:rPr>
        <w:t>Будь-які прояви дискримінації та утиску</w:t>
      </w:r>
      <w:r>
        <w:rPr>
          <w:rFonts w:ascii="Times New Roman" w:hAnsi="Times New Roman" w:cs="Times New Roman"/>
          <w:sz w:val="28"/>
          <w:szCs w:val="28"/>
        </w:rPr>
        <w:t xml:space="preserve">, </w:t>
      </w:r>
      <w:r w:rsidRPr="00FB1C8C">
        <w:rPr>
          <w:rFonts w:ascii="Times New Roman" w:hAnsi="Times New Roman" w:cs="Times New Roman"/>
          <w:sz w:val="28"/>
          <w:szCs w:val="28"/>
        </w:rPr>
        <w:t xml:space="preserve"> </w:t>
      </w:r>
      <w:r>
        <w:rPr>
          <w:rFonts w:ascii="Times New Roman" w:hAnsi="Times New Roman" w:cs="Times New Roman"/>
          <w:sz w:val="28"/>
          <w:szCs w:val="28"/>
        </w:rPr>
        <w:t xml:space="preserve">булінгу або </w:t>
      </w:r>
      <w:r w:rsidRPr="00703DFA">
        <w:rPr>
          <w:rFonts w:ascii="Times New Roman" w:hAnsi="Times New Roman" w:cs="Times New Roman"/>
          <w:sz w:val="28"/>
          <w:szCs w:val="28"/>
        </w:rPr>
        <w:t xml:space="preserve"> сексуальних домагань </w:t>
      </w:r>
      <w:r w:rsidRPr="00FB1C8C">
        <w:rPr>
          <w:rFonts w:ascii="Times New Roman" w:hAnsi="Times New Roman" w:cs="Times New Roman"/>
          <w:sz w:val="28"/>
          <w:szCs w:val="28"/>
        </w:rPr>
        <w:t xml:space="preserve">є неприпустимими в освітньому середовищі Університету. </w:t>
      </w:r>
    </w:p>
    <w:p w:rsidR="00E23DD4" w:rsidRDefault="00E23DD4" w:rsidP="00A9353A">
      <w:pPr>
        <w:spacing w:after="0" w:line="240" w:lineRule="auto"/>
        <w:ind w:firstLine="567"/>
        <w:jc w:val="both"/>
        <w:rPr>
          <w:rFonts w:ascii="Times New Roman" w:hAnsi="Times New Roman" w:cs="Times New Roman"/>
          <w:sz w:val="28"/>
          <w:szCs w:val="28"/>
        </w:rPr>
      </w:pPr>
      <w:r w:rsidRPr="00FB1C8C">
        <w:rPr>
          <w:rFonts w:ascii="Times New Roman" w:hAnsi="Times New Roman" w:cs="Times New Roman"/>
          <w:sz w:val="28"/>
          <w:szCs w:val="28"/>
        </w:rPr>
        <w:t>3.</w:t>
      </w:r>
      <w:r>
        <w:rPr>
          <w:rFonts w:ascii="Times New Roman" w:hAnsi="Times New Roman" w:cs="Times New Roman"/>
          <w:sz w:val="28"/>
          <w:szCs w:val="28"/>
        </w:rPr>
        <w:t>1</w:t>
      </w:r>
      <w:r w:rsidRPr="00FB1C8C">
        <w:rPr>
          <w:rFonts w:ascii="Times New Roman" w:hAnsi="Times New Roman" w:cs="Times New Roman"/>
          <w:sz w:val="28"/>
          <w:szCs w:val="28"/>
        </w:rPr>
        <w:t>.</w:t>
      </w:r>
      <w:r>
        <w:rPr>
          <w:rFonts w:ascii="Times New Roman" w:hAnsi="Times New Roman" w:cs="Times New Roman"/>
          <w:sz w:val="28"/>
          <w:szCs w:val="28"/>
        </w:rPr>
        <w:t>2.</w:t>
      </w:r>
      <w:r w:rsidRPr="00FB1C8C">
        <w:rPr>
          <w:rFonts w:ascii="Times New Roman" w:hAnsi="Times New Roman" w:cs="Times New Roman"/>
          <w:sz w:val="28"/>
          <w:szCs w:val="28"/>
        </w:rPr>
        <w:t xml:space="preserve"> У разі отримання даних щодо випадків дискримінації </w:t>
      </w:r>
      <w:r>
        <w:rPr>
          <w:rFonts w:ascii="Times New Roman" w:hAnsi="Times New Roman" w:cs="Times New Roman"/>
          <w:sz w:val="28"/>
          <w:szCs w:val="28"/>
        </w:rPr>
        <w:t>та</w:t>
      </w:r>
      <w:r w:rsidRPr="00FB1C8C">
        <w:rPr>
          <w:rFonts w:ascii="Times New Roman" w:hAnsi="Times New Roman" w:cs="Times New Roman"/>
          <w:sz w:val="28"/>
          <w:szCs w:val="28"/>
        </w:rPr>
        <w:t xml:space="preserve"> утиску</w:t>
      </w:r>
      <w:r>
        <w:rPr>
          <w:rFonts w:ascii="Times New Roman" w:hAnsi="Times New Roman" w:cs="Times New Roman"/>
          <w:sz w:val="28"/>
          <w:szCs w:val="28"/>
        </w:rPr>
        <w:t xml:space="preserve">, </w:t>
      </w:r>
      <w:r w:rsidRPr="00FB1C8C">
        <w:rPr>
          <w:rFonts w:ascii="Times New Roman" w:hAnsi="Times New Roman" w:cs="Times New Roman"/>
          <w:sz w:val="28"/>
          <w:szCs w:val="28"/>
        </w:rPr>
        <w:t xml:space="preserve"> </w:t>
      </w:r>
      <w:r w:rsidRPr="00353FF7">
        <w:rPr>
          <w:rFonts w:ascii="Times New Roman" w:hAnsi="Times New Roman" w:cs="Times New Roman"/>
          <w:sz w:val="28"/>
          <w:szCs w:val="28"/>
        </w:rPr>
        <w:t xml:space="preserve">булінгу або  сексуальних домагань </w:t>
      </w:r>
      <w:r w:rsidRPr="00FB1C8C">
        <w:rPr>
          <w:rFonts w:ascii="Times New Roman" w:hAnsi="Times New Roman" w:cs="Times New Roman"/>
          <w:sz w:val="28"/>
          <w:szCs w:val="28"/>
        </w:rPr>
        <w:t xml:space="preserve">в Університеті здобувач вищої освіти або співробітник Університету має можливість надати звернення з метою вирішення ситуації </w:t>
      </w:r>
      <w:r>
        <w:rPr>
          <w:rFonts w:ascii="Times New Roman" w:hAnsi="Times New Roman" w:cs="Times New Roman"/>
          <w:sz w:val="28"/>
          <w:szCs w:val="28"/>
        </w:rPr>
        <w:t>анонімно до «скриньки</w:t>
      </w:r>
      <w:r w:rsidRPr="00590265">
        <w:rPr>
          <w:rFonts w:ascii="Times New Roman" w:hAnsi="Times New Roman" w:cs="Times New Roman"/>
          <w:sz w:val="28"/>
          <w:szCs w:val="28"/>
        </w:rPr>
        <w:t xml:space="preserve"> довіри»</w:t>
      </w:r>
      <w:r>
        <w:rPr>
          <w:rFonts w:ascii="Times New Roman" w:hAnsi="Times New Roman" w:cs="Times New Roman"/>
          <w:sz w:val="28"/>
          <w:szCs w:val="28"/>
        </w:rPr>
        <w:t xml:space="preserve"> або </w:t>
      </w:r>
      <w:r w:rsidRPr="00FB1C8C">
        <w:rPr>
          <w:rFonts w:ascii="Times New Roman" w:hAnsi="Times New Roman" w:cs="Times New Roman"/>
          <w:sz w:val="28"/>
          <w:szCs w:val="28"/>
        </w:rPr>
        <w:t>на ім’я ректора Університету</w:t>
      </w:r>
      <w:r w:rsidRPr="00B954A8">
        <w:rPr>
          <w:rFonts w:ascii="Times New Roman" w:hAnsi="Times New Roman" w:cs="Times New Roman"/>
          <w:sz w:val="28"/>
          <w:szCs w:val="28"/>
        </w:rPr>
        <w:t>, в тому числі із застосуванням засобів електронної комунікації.</w:t>
      </w:r>
    </w:p>
    <w:p w:rsidR="00E23DD4" w:rsidRPr="003511F8" w:rsidRDefault="00E23DD4" w:rsidP="00A9353A">
      <w:pPr>
        <w:spacing w:after="0" w:line="240" w:lineRule="auto"/>
        <w:ind w:firstLine="567"/>
        <w:jc w:val="both"/>
        <w:rPr>
          <w:rFonts w:ascii="Times New Roman" w:hAnsi="Times New Roman" w:cs="Times New Roman"/>
          <w:sz w:val="28"/>
          <w:szCs w:val="28"/>
        </w:rPr>
      </w:pPr>
      <w:r w:rsidRPr="003511F8">
        <w:rPr>
          <w:rFonts w:ascii="Times New Roman" w:hAnsi="Times New Roman" w:cs="Times New Roman"/>
          <w:sz w:val="28"/>
          <w:szCs w:val="28"/>
        </w:rPr>
        <w:t xml:space="preserve">3.1.3. Звернення розглядаються відповідно до </w:t>
      </w:r>
      <w:r>
        <w:rPr>
          <w:rFonts w:ascii="Times New Roman" w:hAnsi="Times New Roman" w:cs="Times New Roman"/>
          <w:sz w:val="28"/>
          <w:szCs w:val="28"/>
        </w:rPr>
        <w:t>«Поряд</w:t>
      </w:r>
      <w:r w:rsidRPr="003511F8">
        <w:rPr>
          <w:rFonts w:ascii="Times New Roman" w:hAnsi="Times New Roman" w:cs="Times New Roman"/>
          <w:sz w:val="28"/>
          <w:szCs w:val="28"/>
        </w:rPr>
        <w:t>ку реагування на випадки, булінгу (цькування),  сексуальних  домагань та дискримінації у Херсонському державному університеті</w:t>
      </w:r>
      <w:r>
        <w:rPr>
          <w:rFonts w:ascii="Times New Roman" w:hAnsi="Times New Roman" w:cs="Times New Roman"/>
          <w:sz w:val="28"/>
          <w:szCs w:val="28"/>
        </w:rPr>
        <w:t>».</w:t>
      </w:r>
    </w:p>
    <w:p w:rsidR="00E23DD4" w:rsidRPr="003511F8" w:rsidRDefault="00E23DD4" w:rsidP="003511F8">
      <w:pPr>
        <w:spacing w:after="0" w:line="240" w:lineRule="auto"/>
        <w:ind w:left="851"/>
        <w:jc w:val="both"/>
        <w:rPr>
          <w:rFonts w:ascii="Times New Roman" w:hAnsi="Times New Roman" w:cs="Times New Roman"/>
          <w:sz w:val="28"/>
          <w:szCs w:val="28"/>
        </w:rPr>
      </w:pPr>
    </w:p>
    <w:p w:rsidR="00E23DD4" w:rsidRPr="002A7233" w:rsidRDefault="00E23DD4" w:rsidP="003511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Pr="002A7233">
        <w:rPr>
          <w:rFonts w:ascii="Times New Roman" w:hAnsi="Times New Roman" w:cs="Times New Roman"/>
          <w:b/>
          <w:sz w:val="28"/>
          <w:szCs w:val="28"/>
        </w:rPr>
        <w:t>. Прикінцеві положення</w:t>
      </w:r>
    </w:p>
    <w:p w:rsidR="00E23DD4" w:rsidRPr="00E65CD6"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E65CD6">
        <w:rPr>
          <w:rFonts w:ascii="Times New Roman" w:hAnsi="Times New Roman" w:cs="Times New Roman"/>
          <w:sz w:val="28"/>
          <w:szCs w:val="28"/>
        </w:rPr>
        <w:t xml:space="preserve">.1. Положення </w:t>
      </w:r>
      <w:r w:rsidRPr="002A7233">
        <w:rPr>
          <w:rFonts w:ascii="Times New Roman" w:hAnsi="Times New Roman" w:cs="Times New Roman"/>
          <w:sz w:val="28"/>
          <w:szCs w:val="28"/>
        </w:rPr>
        <w:t>про врегулювання конфліктних ситуацій у Херсонському державному університеті</w:t>
      </w:r>
      <w:r w:rsidRPr="00E65CD6">
        <w:rPr>
          <w:rFonts w:ascii="Times New Roman" w:hAnsi="Times New Roman" w:cs="Times New Roman"/>
          <w:sz w:val="28"/>
          <w:szCs w:val="28"/>
        </w:rPr>
        <w:t xml:space="preserve"> є </w:t>
      </w:r>
      <w:r w:rsidRPr="00045277">
        <w:rPr>
          <w:rFonts w:ascii="Times New Roman" w:hAnsi="Times New Roman" w:cs="Times New Roman"/>
          <w:sz w:val="28"/>
          <w:szCs w:val="28"/>
        </w:rPr>
        <w:t>нормативно-правовим</w:t>
      </w:r>
      <w:r>
        <w:rPr>
          <w:rFonts w:ascii="Times New Roman" w:hAnsi="Times New Roman" w:cs="Times New Roman"/>
          <w:sz w:val="28"/>
          <w:szCs w:val="28"/>
        </w:rPr>
        <w:t xml:space="preserve"> </w:t>
      </w:r>
      <w:r w:rsidRPr="00E65CD6">
        <w:rPr>
          <w:rFonts w:ascii="Times New Roman" w:hAnsi="Times New Roman" w:cs="Times New Roman"/>
          <w:sz w:val="28"/>
          <w:szCs w:val="28"/>
        </w:rPr>
        <w:t xml:space="preserve">актом, що </w:t>
      </w:r>
      <w:r>
        <w:rPr>
          <w:rFonts w:ascii="Times New Roman" w:hAnsi="Times New Roman" w:cs="Times New Roman"/>
          <w:sz w:val="28"/>
          <w:szCs w:val="28"/>
        </w:rPr>
        <w:t>є</w:t>
      </w:r>
      <w:r w:rsidRPr="00E65CD6">
        <w:rPr>
          <w:rFonts w:ascii="Times New Roman" w:hAnsi="Times New Roman" w:cs="Times New Roman"/>
          <w:sz w:val="28"/>
          <w:szCs w:val="28"/>
        </w:rPr>
        <w:t xml:space="preserve"> у вільному доступі</w:t>
      </w:r>
      <w:r>
        <w:rPr>
          <w:rFonts w:ascii="Times New Roman" w:hAnsi="Times New Roman" w:cs="Times New Roman"/>
          <w:sz w:val="28"/>
          <w:szCs w:val="28"/>
        </w:rPr>
        <w:t>.</w:t>
      </w:r>
    </w:p>
    <w:p w:rsidR="00E23DD4" w:rsidRPr="00E65CD6"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Pr="00E65CD6">
        <w:rPr>
          <w:rFonts w:ascii="Times New Roman" w:hAnsi="Times New Roman" w:cs="Times New Roman"/>
          <w:sz w:val="28"/>
          <w:szCs w:val="28"/>
        </w:rPr>
        <w:t xml:space="preserve">.2. Положення затверджується рішенням </w:t>
      </w:r>
      <w:r>
        <w:rPr>
          <w:rFonts w:ascii="Times New Roman" w:hAnsi="Times New Roman" w:cs="Times New Roman"/>
          <w:sz w:val="28"/>
          <w:szCs w:val="28"/>
        </w:rPr>
        <w:t>в</w:t>
      </w:r>
      <w:r w:rsidRPr="00E65CD6">
        <w:rPr>
          <w:rFonts w:ascii="Times New Roman" w:hAnsi="Times New Roman" w:cs="Times New Roman"/>
          <w:sz w:val="28"/>
          <w:szCs w:val="28"/>
        </w:rPr>
        <w:t xml:space="preserve">ченої ради Університету та вводиться в </w:t>
      </w:r>
      <w:r>
        <w:rPr>
          <w:rFonts w:ascii="Times New Roman" w:hAnsi="Times New Roman" w:cs="Times New Roman"/>
          <w:sz w:val="28"/>
          <w:szCs w:val="28"/>
        </w:rPr>
        <w:t>дію наказом</w:t>
      </w:r>
      <w:r w:rsidRPr="00E65CD6">
        <w:rPr>
          <w:rFonts w:ascii="Times New Roman" w:hAnsi="Times New Roman" w:cs="Times New Roman"/>
          <w:sz w:val="28"/>
          <w:szCs w:val="28"/>
        </w:rPr>
        <w:t xml:space="preserve">. </w:t>
      </w:r>
    </w:p>
    <w:p w:rsidR="00E23DD4" w:rsidRDefault="00E23DD4" w:rsidP="00460E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Pr="00E65CD6">
        <w:rPr>
          <w:rFonts w:ascii="Times New Roman" w:hAnsi="Times New Roman" w:cs="Times New Roman"/>
          <w:sz w:val="28"/>
          <w:szCs w:val="28"/>
        </w:rPr>
        <w:t xml:space="preserve">.3. Зміни та доповнення до Положення можуть бути внесені за рішенням </w:t>
      </w:r>
      <w:r>
        <w:rPr>
          <w:rFonts w:ascii="Times New Roman" w:hAnsi="Times New Roman" w:cs="Times New Roman"/>
          <w:sz w:val="28"/>
          <w:szCs w:val="28"/>
        </w:rPr>
        <w:t>в</w:t>
      </w:r>
      <w:r w:rsidRPr="00E65CD6">
        <w:rPr>
          <w:rFonts w:ascii="Times New Roman" w:hAnsi="Times New Roman" w:cs="Times New Roman"/>
          <w:sz w:val="28"/>
          <w:szCs w:val="28"/>
        </w:rPr>
        <w:t>ченої ради Університету.</w:t>
      </w:r>
    </w:p>
    <w:p w:rsidR="00E23DD4" w:rsidRDefault="00E23DD4" w:rsidP="00460E8F">
      <w:pPr>
        <w:spacing w:after="0" w:line="240" w:lineRule="auto"/>
        <w:ind w:firstLine="567"/>
        <w:jc w:val="both"/>
        <w:rPr>
          <w:rFonts w:ascii="Times New Roman" w:hAnsi="Times New Roman" w:cs="Times New Roman"/>
          <w:sz w:val="28"/>
          <w:szCs w:val="28"/>
        </w:rPr>
      </w:pPr>
    </w:p>
    <w:p w:rsidR="00E23DD4" w:rsidRDefault="00E23DD4" w:rsidP="00460E8F">
      <w:pPr>
        <w:spacing w:after="0" w:line="240" w:lineRule="auto"/>
        <w:ind w:firstLine="567"/>
        <w:jc w:val="both"/>
        <w:rPr>
          <w:rFonts w:ascii="Times New Roman" w:hAnsi="Times New Roman" w:cs="Times New Roman"/>
          <w:sz w:val="28"/>
          <w:szCs w:val="28"/>
        </w:rPr>
      </w:pPr>
    </w:p>
    <w:p w:rsidR="00E23DD4" w:rsidRDefault="00E23DD4" w:rsidP="00460E8F">
      <w:pPr>
        <w:spacing w:after="0" w:line="240" w:lineRule="auto"/>
        <w:ind w:firstLine="567"/>
        <w:jc w:val="both"/>
        <w:rPr>
          <w:rFonts w:ascii="Times New Roman" w:hAnsi="Times New Roman" w:cs="Times New Roman"/>
          <w:sz w:val="28"/>
          <w:szCs w:val="28"/>
        </w:rPr>
      </w:pPr>
    </w:p>
    <w:p w:rsidR="00E23DD4" w:rsidRDefault="00E23DD4" w:rsidP="00460E8F">
      <w:pPr>
        <w:spacing w:after="0" w:line="240" w:lineRule="auto"/>
        <w:ind w:firstLine="567"/>
        <w:jc w:val="both"/>
        <w:rPr>
          <w:rFonts w:ascii="Times New Roman" w:hAnsi="Times New Roman" w:cs="Times New Roman"/>
          <w:sz w:val="28"/>
          <w:szCs w:val="28"/>
        </w:rPr>
      </w:pPr>
    </w:p>
    <w:p w:rsidR="00E23DD4" w:rsidRDefault="00E23DD4" w:rsidP="00DE635F">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Проректор з соціально-гуманітарної</w:t>
      </w:r>
    </w:p>
    <w:p w:rsidR="00E23DD4" w:rsidRDefault="00E23DD4" w:rsidP="00DE635F">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та науково-педагогічної роботи</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Сергій КУЗНЕЦОВ</w:t>
      </w:r>
    </w:p>
    <w:p w:rsidR="00E23DD4" w:rsidRDefault="00E23DD4" w:rsidP="00DE635F">
      <w:pPr>
        <w:spacing w:after="0" w:line="240" w:lineRule="auto"/>
        <w:ind w:hanging="142"/>
        <w:jc w:val="both"/>
        <w:rPr>
          <w:rFonts w:ascii="Times New Roman" w:hAnsi="Times New Roman" w:cs="Times New Roman"/>
          <w:sz w:val="28"/>
          <w:szCs w:val="28"/>
        </w:rPr>
      </w:pPr>
    </w:p>
    <w:p w:rsidR="00E23DD4" w:rsidRDefault="00E23DD4" w:rsidP="00DE635F">
      <w:pPr>
        <w:spacing w:after="0" w:line="240" w:lineRule="auto"/>
        <w:ind w:hanging="142"/>
        <w:jc w:val="both"/>
        <w:rPr>
          <w:rFonts w:ascii="Times New Roman" w:hAnsi="Times New Roman" w:cs="Times New Roman"/>
          <w:sz w:val="28"/>
          <w:szCs w:val="28"/>
        </w:rPr>
      </w:pPr>
    </w:p>
    <w:p w:rsidR="00E23DD4" w:rsidRPr="00E65CD6" w:rsidRDefault="00E23DD4" w:rsidP="00DE635F">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Начальник юридичного відділу                                                Ксенія ПАРАСОЧКІНА</w:t>
      </w:r>
    </w:p>
    <w:p w:rsidR="00E23DD4" w:rsidRDefault="00E23DD4"/>
    <w:sectPr w:rsidR="00E23DD4" w:rsidSect="00A033AF">
      <w:headerReference w:type="default" r:id="rId9"/>
      <w:headerReference w:type="first" r:id="rId10"/>
      <w:pgSz w:w="11906" w:h="16838"/>
      <w:pgMar w:top="851" w:right="624"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DD4" w:rsidRDefault="00E23DD4" w:rsidP="00A033AF">
      <w:pPr>
        <w:spacing w:after="0" w:line="240" w:lineRule="auto"/>
      </w:pPr>
      <w:r>
        <w:separator/>
      </w:r>
    </w:p>
  </w:endnote>
  <w:endnote w:type="continuationSeparator" w:id="0">
    <w:p w:rsidR="00E23DD4" w:rsidRDefault="00E23DD4" w:rsidP="00A03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DD4" w:rsidRDefault="00E23DD4" w:rsidP="00A033AF">
      <w:pPr>
        <w:spacing w:after="0" w:line="240" w:lineRule="auto"/>
      </w:pPr>
      <w:r>
        <w:separator/>
      </w:r>
    </w:p>
  </w:footnote>
  <w:footnote w:type="continuationSeparator" w:id="0">
    <w:p w:rsidR="00E23DD4" w:rsidRDefault="00E23DD4" w:rsidP="00A03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D4" w:rsidRDefault="00E23DD4">
    <w:pPr>
      <w:pStyle w:val="Header"/>
      <w:jc w:val="center"/>
    </w:pPr>
    <w:r>
      <w:fldChar w:fldCharType="begin"/>
    </w:r>
    <w:r>
      <w:instrText xml:space="preserve"> PAGE   \* MERGEFORMAT </w:instrText>
    </w:r>
    <w:r>
      <w:fldChar w:fldCharType="separate"/>
    </w:r>
    <w:r>
      <w:rPr>
        <w:noProof/>
      </w:rPr>
      <w:t>3</w:t>
    </w:r>
    <w:r>
      <w:fldChar w:fldCharType="end"/>
    </w:r>
  </w:p>
  <w:p w:rsidR="00E23DD4" w:rsidRDefault="00E23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D4" w:rsidRDefault="00E23DD4">
    <w:pPr>
      <w:pStyle w:val="Header"/>
      <w:jc w:val="center"/>
    </w:pPr>
  </w:p>
  <w:p w:rsidR="00E23DD4" w:rsidRDefault="00E23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C004F"/>
    <w:multiLevelType w:val="hybridMultilevel"/>
    <w:tmpl w:val="34AAB39A"/>
    <w:lvl w:ilvl="0" w:tplc="D0A021F4">
      <w:start w:val="1"/>
      <w:numFmt w:val="bullet"/>
      <w:lvlText w:val="–"/>
      <w:lvlJc w:val="left"/>
      <w:pPr>
        <w:ind w:left="1287" w:hanging="360"/>
      </w:pPr>
      <w:rPr>
        <w:rFonts w:ascii="Times New Roman" w:hAnsi="Times New Roman" w:hint="default"/>
        <w:color w:val="auto"/>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24521413"/>
    <w:multiLevelType w:val="hybridMultilevel"/>
    <w:tmpl w:val="B156B460"/>
    <w:lvl w:ilvl="0" w:tplc="0EF6375E">
      <w:start w:val="1"/>
      <w:numFmt w:val="bullet"/>
      <w:lvlText w:val="–"/>
      <w:lvlJc w:val="left"/>
      <w:pPr>
        <w:ind w:left="1571" w:hanging="360"/>
      </w:pPr>
      <w:rPr>
        <w:rFonts w:ascii="Times New Roman" w:hAnsi="Times New Roman" w:hint="default"/>
      </w:rPr>
    </w:lvl>
    <w:lvl w:ilvl="1" w:tplc="0EF6375E">
      <w:start w:val="1"/>
      <w:numFmt w:val="bullet"/>
      <w:lvlText w:val="–"/>
      <w:lvlJc w:val="left"/>
      <w:pPr>
        <w:ind w:left="2291" w:hanging="360"/>
      </w:pPr>
      <w:rPr>
        <w:rFonts w:ascii="Times New Roman" w:hAnsi="Times New Roman"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341B1AEA"/>
    <w:multiLevelType w:val="hybridMultilevel"/>
    <w:tmpl w:val="BFEC7134"/>
    <w:lvl w:ilvl="0" w:tplc="0EF6375E">
      <w:start w:val="1"/>
      <w:numFmt w:val="bullet"/>
      <w:lvlText w:val="–"/>
      <w:lvlJc w:val="left"/>
      <w:pPr>
        <w:ind w:left="1350" w:hanging="360"/>
      </w:pPr>
      <w:rPr>
        <w:rFonts w:ascii="Times New Roman" w:hAnsi="Times New Roman" w:hint="default"/>
      </w:rPr>
    </w:lvl>
    <w:lvl w:ilvl="1" w:tplc="56F097F4">
      <w:start w:val="3"/>
      <w:numFmt w:val="bullet"/>
      <w:lvlText w:val="-"/>
      <w:lvlJc w:val="left"/>
      <w:pPr>
        <w:ind w:left="2070" w:hanging="360"/>
      </w:pPr>
      <w:rPr>
        <w:rFonts w:ascii="Times New Roman" w:eastAsia="Times New Roman" w:hAnsi="Times New Roman"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3">
    <w:nsid w:val="34736C54"/>
    <w:multiLevelType w:val="hybridMultilevel"/>
    <w:tmpl w:val="3180569A"/>
    <w:lvl w:ilvl="0" w:tplc="0EF6375E">
      <w:start w:val="1"/>
      <w:numFmt w:val="bullet"/>
      <w:lvlText w:val="–"/>
      <w:lvlJc w:val="left"/>
      <w:pPr>
        <w:ind w:left="1080" w:hanging="360"/>
      </w:pPr>
      <w:rPr>
        <w:rFonts w:ascii="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EC7"/>
    <w:rsid w:val="00024EC7"/>
    <w:rsid w:val="00045277"/>
    <w:rsid w:val="00106369"/>
    <w:rsid w:val="001C6D36"/>
    <w:rsid w:val="00246B80"/>
    <w:rsid w:val="002772C0"/>
    <w:rsid w:val="002A7233"/>
    <w:rsid w:val="002D7229"/>
    <w:rsid w:val="003511F8"/>
    <w:rsid w:val="00353FF7"/>
    <w:rsid w:val="00397B5D"/>
    <w:rsid w:val="003A3E1D"/>
    <w:rsid w:val="00412E31"/>
    <w:rsid w:val="00460E8F"/>
    <w:rsid w:val="00465967"/>
    <w:rsid w:val="00480D5A"/>
    <w:rsid w:val="004B6E3F"/>
    <w:rsid w:val="00590265"/>
    <w:rsid w:val="005E1E49"/>
    <w:rsid w:val="006033F3"/>
    <w:rsid w:val="00633235"/>
    <w:rsid w:val="006E0BCE"/>
    <w:rsid w:val="00703DFA"/>
    <w:rsid w:val="007215F5"/>
    <w:rsid w:val="0072596E"/>
    <w:rsid w:val="00735874"/>
    <w:rsid w:val="007959AF"/>
    <w:rsid w:val="007E0085"/>
    <w:rsid w:val="0080603C"/>
    <w:rsid w:val="00813414"/>
    <w:rsid w:val="008F42F6"/>
    <w:rsid w:val="009D2B9E"/>
    <w:rsid w:val="009E602E"/>
    <w:rsid w:val="00A033AF"/>
    <w:rsid w:val="00A47277"/>
    <w:rsid w:val="00A9353A"/>
    <w:rsid w:val="00A96C4B"/>
    <w:rsid w:val="00A9708E"/>
    <w:rsid w:val="00B12483"/>
    <w:rsid w:val="00B35A86"/>
    <w:rsid w:val="00B954A8"/>
    <w:rsid w:val="00CD44FD"/>
    <w:rsid w:val="00D94D54"/>
    <w:rsid w:val="00DE635F"/>
    <w:rsid w:val="00E23DD4"/>
    <w:rsid w:val="00E65CD6"/>
    <w:rsid w:val="00EB25AB"/>
    <w:rsid w:val="00EE42AC"/>
    <w:rsid w:val="00EF6941"/>
    <w:rsid w:val="00F82BE6"/>
    <w:rsid w:val="00FB1C8C"/>
    <w:rsid w:val="00FB1D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8F"/>
    <w:pPr>
      <w:suppressAutoHyphens/>
      <w:autoSpaceDE w:val="0"/>
      <w:autoSpaceDN w:val="0"/>
      <w:adjustRightInd w:val="0"/>
      <w:spacing w:after="200" w:line="276" w:lineRule="auto"/>
    </w:pPr>
    <w:rPr>
      <w:rFonts w:eastAsia="Times New Roman" w:hAnsi="Liberation Serif" w:cs="Calibri"/>
      <w:kern w:val="2"/>
      <w:lang w:val="uk-UA"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0E8F"/>
    <w:pPr>
      <w:ind w:left="720"/>
      <w:contextualSpacing/>
    </w:pPr>
    <w:rPr>
      <w:rFonts w:cs="Mangal"/>
      <w:szCs w:val="20"/>
    </w:rPr>
  </w:style>
  <w:style w:type="character" w:styleId="Hyperlink">
    <w:name w:val="Hyperlink"/>
    <w:basedOn w:val="DefaultParagraphFont"/>
    <w:uiPriority w:val="99"/>
    <w:semiHidden/>
    <w:rsid w:val="00460E8F"/>
    <w:rPr>
      <w:rFonts w:cs="Times New Roman"/>
      <w:color w:val="0000FF"/>
      <w:u w:val="single"/>
    </w:rPr>
  </w:style>
  <w:style w:type="paragraph" w:styleId="BalloonText">
    <w:name w:val="Balloon Text"/>
    <w:basedOn w:val="Normal"/>
    <w:link w:val="BalloonTextChar"/>
    <w:uiPriority w:val="99"/>
    <w:semiHidden/>
    <w:rsid w:val="003511F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3511F8"/>
    <w:rPr>
      <w:rFonts w:ascii="Segoe UI" w:hAnsi="Segoe UI" w:cs="Mangal"/>
      <w:kern w:val="2"/>
      <w:sz w:val="16"/>
      <w:szCs w:val="16"/>
      <w:lang w:eastAsia="ru-RU" w:bidi="hi-IN"/>
    </w:rPr>
  </w:style>
  <w:style w:type="paragraph" w:styleId="Header">
    <w:name w:val="header"/>
    <w:basedOn w:val="Normal"/>
    <w:link w:val="HeaderChar"/>
    <w:uiPriority w:val="99"/>
    <w:rsid w:val="00A033AF"/>
    <w:pPr>
      <w:tabs>
        <w:tab w:val="center" w:pos="4677"/>
        <w:tab w:val="right" w:pos="9355"/>
      </w:tabs>
      <w:spacing w:after="0" w:line="240" w:lineRule="auto"/>
    </w:pPr>
    <w:rPr>
      <w:rFonts w:cs="Mangal"/>
      <w:szCs w:val="20"/>
    </w:rPr>
  </w:style>
  <w:style w:type="character" w:customStyle="1" w:styleId="HeaderChar">
    <w:name w:val="Header Char"/>
    <w:basedOn w:val="DefaultParagraphFont"/>
    <w:link w:val="Header"/>
    <w:uiPriority w:val="99"/>
    <w:locked/>
    <w:rsid w:val="00A033AF"/>
    <w:rPr>
      <w:rFonts w:ascii="Calibri" w:eastAsia="Times New Roman" w:hAnsi="Liberation Serif" w:cs="Mangal"/>
      <w:kern w:val="2"/>
      <w:sz w:val="20"/>
      <w:szCs w:val="20"/>
      <w:lang w:eastAsia="ru-RU" w:bidi="hi-IN"/>
    </w:rPr>
  </w:style>
  <w:style w:type="paragraph" w:styleId="Footer">
    <w:name w:val="footer"/>
    <w:basedOn w:val="Normal"/>
    <w:link w:val="FooterChar"/>
    <w:uiPriority w:val="99"/>
    <w:rsid w:val="00A033AF"/>
    <w:pPr>
      <w:tabs>
        <w:tab w:val="center" w:pos="4677"/>
        <w:tab w:val="right" w:pos="9355"/>
      </w:tabs>
      <w:spacing w:after="0" w:line="240" w:lineRule="auto"/>
    </w:pPr>
    <w:rPr>
      <w:rFonts w:cs="Mangal"/>
      <w:szCs w:val="20"/>
    </w:rPr>
  </w:style>
  <w:style w:type="character" w:customStyle="1" w:styleId="FooterChar">
    <w:name w:val="Footer Char"/>
    <w:basedOn w:val="DefaultParagraphFont"/>
    <w:link w:val="Footer"/>
    <w:uiPriority w:val="99"/>
    <w:locked/>
    <w:rsid w:val="00A033AF"/>
    <w:rPr>
      <w:rFonts w:ascii="Calibri" w:eastAsia="Times New Roman" w:hAnsi="Liberation Serif" w:cs="Mangal"/>
      <w:kern w:val="2"/>
      <w:sz w:val="20"/>
      <w:szCs w:val="20"/>
      <w:lang w:eastAsia="ru-RU" w:bidi="hi-IN"/>
    </w:rPr>
  </w:style>
</w:styles>
</file>

<file path=word/webSettings.xml><?xml version="1.0" encoding="utf-8"?>
<w:webSettings xmlns:r="http://schemas.openxmlformats.org/officeDocument/2006/relationships" xmlns:w="http://schemas.openxmlformats.org/wordprocessingml/2006/main">
  <w:divs>
    <w:div w:id="1895846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58-14"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3</Pages>
  <Words>1045</Words>
  <Characters>5958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prisyagnaya</cp:lastModifiedBy>
  <cp:revision>10</cp:revision>
  <cp:lastPrinted>2020-05-25T11:20:00Z</cp:lastPrinted>
  <dcterms:created xsi:type="dcterms:W3CDTF">2020-05-19T08:00:00Z</dcterms:created>
  <dcterms:modified xsi:type="dcterms:W3CDTF">2020-05-29T12:22:00Z</dcterms:modified>
</cp:coreProperties>
</file>